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2EA9A" w14:textId="77777777" w:rsidR="00773A30" w:rsidRDefault="00773A30" w:rsidP="00773A30">
      <w:pPr>
        <w:pStyle w:val="Heading3"/>
        <w:spacing w:line="264" w:lineRule="auto"/>
        <w:rPr>
          <w:sz w:val="32"/>
        </w:rPr>
      </w:pPr>
      <w:r>
        <w:rPr>
          <w:sz w:val="32"/>
        </w:rPr>
        <w:t>Boltons Town Board</w:t>
      </w:r>
    </w:p>
    <w:p w14:paraId="49FEE5E5" w14:textId="3138A1F6" w:rsidR="00773A30" w:rsidRDefault="00CB68FA" w:rsidP="00773A30">
      <w:pPr>
        <w:pStyle w:val="Heading3"/>
        <w:spacing w:line="264" w:lineRule="auto"/>
        <w:rPr>
          <w:b w:val="0"/>
          <w:sz w:val="28"/>
        </w:rPr>
      </w:pPr>
      <w:r>
        <w:rPr>
          <w:b w:val="0"/>
          <w:sz w:val="28"/>
        </w:rPr>
        <w:t>Minutes</w:t>
      </w:r>
    </w:p>
    <w:p w14:paraId="52C654C3" w14:textId="77777777" w:rsidR="00773A30" w:rsidRDefault="00773A30" w:rsidP="00773A30">
      <w:pPr>
        <w:spacing w:line="264" w:lineRule="auto"/>
        <w:rPr>
          <w:rFonts w:cs="Arial"/>
          <w:sz w:val="30"/>
          <w:szCs w:val="30"/>
        </w:rPr>
      </w:pPr>
    </w:p>
    <w:p w14:paraId="1DAE9D20" w14:textId="77777777" w:rsidR="00773A30" w:rsidRDefault="00773A30" w:rsidP="00773A30">
      <w:pPr>
        <w:pStyle w:val="Heading5"/>
      </w:pPr>
      <w:r>
        <w:t>Wednesday 27</w:t>
      </w:r>
      <w:r w:rsidRPr="008F5EAE">
        <w:rPr>
          <w:vertAlign w:val="superscript"/>
        </w:rPr>
        <w:t>th</w:t>
      </w:r>
      <w:r>
        <w:t xml:space="preserve"> March 2024 11:30am – 12:30pm</w:t>
      </w:r>
    </w:p>
    <w:p w14:paraId="66A0E416" w14:textId="3018DC64" w:rsidR="00773A30" w:rsidRPr="00CB68FA" w:rsidRDefault="00773A30" w:rsidP="00773A30">
      <w:pPr>
        <w:pStyle w:val="Header"/>
        <w:tabs>
          <w:tab w:val="left" w:pos="851"/>
        </w:tabs>
        <w:spacing w:line="264" w:lineRule="auto"/>
        <w:rPr>
          <w:rFonts w:cs="Arial"/>
          <w:szCs w:val="32"/>
          <w:lang w:val="en-US"/>
        </w:rPr>
      </w:pPr>
      <w:r w:rsidRPr="008F5EAE">
        <w:rPr>
          <w:rFonts w:cs="Arial"/>
          <w:szCs w:val="32"/>
          <w:lang w:val="en-US"/>
        </w:rPr>
        <w:t>Artillery Room, 1st Floor, North Side, Albert Halls, Bolton Town Hall, BL1 1RU / Microsoft Teams</w:t>
      </w:r>
      <w:r w:rsidR="00CB68FA">
        <w:rPr>
          <w:rFonts w:cs="Arial"/>
          <w:szCs w:val="32"/>
          <w:lang w:val="en-US"/>
        </w:rPr>
        <w:t>.</w:t>
      </w:r>
    </w:p>
    <w:p w14:paraId="455B0E70" w14:textId="77777777" w:rsidR="00773A30" w:rsidRDefault="00773A30" w:rsidP="00773A30">
      <w:pPr>
        <w:pStyle w:val="Header"/>
        <w:tabs>
          <w:tab w:val="left" w:pos="851"/>
        </w:tabs>
        <w:spacing w:line="264" w:lineRule="auto"/>
        <w:rPr>
          <w:rFonts w:ascii="Segoe UI" w:hAnsi="Segoe UI" w:cs="Segoe UI"/>
          <w:color w:val="252424"/>
          <w:lang w:val="en-US"/>
        </w:rPr>
      </w:pPr>
    </w:p>
    <w:p w14:paraId="5145AE7C" w14:textId="77777777" w:rsidR="00773A30" w:rsidRDefault="00773A30" w:rsidP="00773A30">
      <w:pPr>
        <w:pStyle w:val="Header"/>
        <w:tabs>
          <w:tab w:val="left" w:pos="851"/>
        </w:tabs>
        <w:spacing w:line="264" w:lineRule="auto"/>
        <w:rPr>
          <w:rFonts w:cs="Arial"/>
          <w:b/>
          <w:bCs/>
          <w:color w:val="252424"/>
          <w:lang w:val="en-US"/>
        </w:rPr>
      </w:pPr>
      <w:r w:rsidRPr="008348DE">
        <w:rPr>
          <w:rFonts w:cs="Arial"/>
          <w:b/>
          <w:bCs/>
          <w:color w:val="252424"/>
          <w:lang w:val="en-US"/>
        </w:rPr>
        <w:t>Attendees</w:t>
      </w:r>
    </w:p>
    <w:p w14:paraId="46FC216C" w14:textId="77777777" w:rsidR="00773A30" w:rsidRDefault="00773A30" w:rsidP="00773A30">
      <w:pPr>
        <w:pStyle w:val="Header"/>
        <w:tabs>
          <w:tab w:val="left" w:pos="851"/>
        </w:tabs>
        <w:spacing w:line="264" w:lineRule="auto"/>
        <w:rPr>
          <w:rFonts w:cs="Arial"/>
          <w:b/>
          <w:bCs/>
          <w:color w:val="252424"/>
          <w:lang w:val="en-US"/>
        </w:rPr>
      </w:pPr>
    </w:p>
    <w:tbl>
      <w:tblPr>
        <w:tblW w:w="91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5"/>
        <w:gridCol w:w="4374"/>
      </w:tblGrid>
      <w:tr w:rsidR="00773A30" w:rsidRPr="00514087" w14:paraId="7C2C0AA9" w14:textId="77777777" w:rsidTr="00CB68FA">
        <w:trPr>
          <w:trHeight w:val="260"/>
        </w:trPr>
        <w:tc>
          <w:tcPr>
            <w:tcW w:w="4735" w:type="dxa"/>
          </w:tcPr>
          <w:p w14:paraId="1AB7EEAA" w14:textId="44CBB0C9" w:rsidR="00773A30" w:rsidRPr="00CB68FA" w:rsidRDefault="00773A30" w:rsidP="00712034">
            <w:pPr>
              <w:pStyle w:val="TableParagraph"/>
              <w:rPr>
                <w:rFonts w:ascii="Arial" w:hAnsi="Arial" w:cs="Arial"/>
              </w:rPr>
            </w:pPr>
            <w:r w:rsidRPr="00CB68FA">
              <w:rPr>
                <w:rFonts w:ascii="Arial" w:hAnsi="Arial" w:cs="Arial"/>
              </w:rPr>
              <w:t>Councillor Nick Peel</w:t>
            </w:r>
            <w:r w:rsidR="00281C91" w:rsidRPr="00CB68FA">
              <w:rPr>
                <w:rFonts w:ascii="Arial" w:hAnsi="Arial" w:cs="Arial"/>
              </w:rPr>
              <w:t xml:space="preserve"> </w:t>
            </w:r>
          </w:p>
        </w:tc>
        <w:tc>
          <w:tcPr>
            <w:tcW w:w="4374" w:type="dxa"/>
          </w:tcPr>
          <w:p w14:paraId="1D4BB358" w14:textId="77777777" w:rsidR="00773A30" w:rsidRPr="00514087" w:rsidRDefault="00773A30" w:rsidP="00712034">
            <w:pPr>
              <w:pStyle w:val="TableParagraph"/>
              <w:ind w:left="108"/>
              <w:rPr>
                <w:rFonts w:ascii="Arial" w:hAnsi="Arial" w:cs="Arial"/>
              </w:rPr>
            </w:pPr>
            <w:r w:rsidRPr="00514087">
              <w:rPr>
                <w:rFonts w:ascii="Arial" w:hAnsi="Arial" w:cs="Arial"/>
              </w:rPr>
              <w:t>Leader,</w:t>
            </w:r>
            <w:r w:rsidRPr="00514087">
              <w:rPr>
                <w:rFonts w:ascii="Arial" w:hAnsi="Arial" w:cs="Arial"/>
                <w:spacing w:val="-4"/>
              </w:rPr>
              <w:t xml:space="preserve"> </w:t>
            </w:r>
            <w:r w:rsidRPr="00514087">
              <w:rPr>
                <w:rFonts w:ascii="Arial" w:hAnsi="Arial" w:cs="Arial"/>
              </w:rPr>
              <w:t>Bolton</w:t>
            </w:r>
            <w:r w:rsidRPr="00514087">
              <w:rPr>
                <w:rFonts w:ascii="Arial" w:hAnsi="Arial" w:cs="Arial"/>
                <w:spacing w:val="-4"/>
              </w:rPr>
              <w:t xml:space="preserve"> </w:t>
            </w:r>
            <w:r w:rsidRPr="00514087">
              <w:rPr>
                <w:rFonts w:ascii="Arial" w:hAnsi="Arial" w:cs="Arial"/>
                <w:spacing w:val="-2"/>
              </w:rPr>
              <w:t>Council</w:t>
            </w:r>
          </w:p>
        </w:tc>
      </w:tr>
      <w:tr w:rsidR="00773A30" w:rsidRPr="00514087" w14:paraId="5CAE4FCB" w14:textId="77777777" w:rsidTr="00CB68FA">
        <w:trPr>
          <w:trHeight w:val="264"/>
        </w:trPr>
        <w:tc>
          <w:tcPr>
            <w:tcW w:w="4735" w:type="dxa"/>
          </w:tcPr>
          <w:p w14:paraId="04EC5471" w14:textId="77777777" w:rsidR="00773A30" w:rsidRPr="00CB68FA" w:rsidRDefault="00773A30" w:rsidP="00712034">
            <w:pPr>
              <w:pStyle w:val="TableParagraph"/>
              <w:rPr>
                <w:rFonts w:ascii="Arial" w:hAnsi="Arial" w:cs="Arial"/>
              </w:rPr>
            </w:pPr>
            <w:r w:rsidRPr="00CB68FA">
              <w:rPr>
                <w:rFonts w:ascii="Arial" w:hAnsi="Arial" w:cs="Arial"/>
              </w:rPr>
              <w:t>Sue Johnson</w:t>
            </w:r>
          </w:p>
        </w:tc>
        <w:tc>
          <w:tcPr>
            <w:tcW w:w="4374" w:type="dxa"/>
          </w:tcPr>
          <w:p w14:paraId="79701A4F" w14:textId="77777777" w:rsidR="00773A30" w:rsidRPr="00514087" w:rsidRDefault="00773A30" w:rsidP="00712034">
            <w:pPr>
              <w:pStyle w:val="TableParagraph"/>
              <w:ind w:left="108"/>
              <w:rPr>
                <w:rFonts w:ascii="Arial" w:hAnsi="Arial" w:cs="Arial"/>
              </w:rPr>
            </w:pPr>
            <w:r w:rsidRPr="00514087">
              <w:rPr>
                <w:rFonts w:ascii="Arial" w:hAnsi="Arial" w:cs="Arial"/>
              </w:rPr>
              <w:t>Chief</w:t>
            </w:r>
            <w:r w:rsidRPr="00514087">
              <w:rPr>
                <w:rFonts w:ascii="Arial" w:hAnsi="Arial" w:cs="Arial"/>
                <w:spacing w:val="-7"/>
              </w:rPr>
              <w:t xml:space="preserve"> </w:t>
            </w:r>
            <w:r w:rsidRPr="00514087">
              <w:rPr>
                <w:rFonts w:ascii="Arial" w:hAnsi="Arial" w:cs="Arial"/>
              </w:rPr>
              <w:t>Executive,</w:t>
            </w:r>
            <w:r w:rsidRPr="00514087">
              <w:rPr>
                <w:rFonts w:ascii="Arial" w:hAnsi="Arial" w:cs="Arial"/>
                <w:spacing w:val="-3"/>
              </w:rPr>
              <w:t xml:space="preserve"> </w:t>
            </w:r>
            <w:r w:rsidRPr="00514087">
              <w:rPr>
                <w:rFonts w:ascii="Arial" w:hAnsi="Arial" w:cs="Arial"/>
              </w:rPr>
              <w:t>Bolton</w:t>
            </w:r>
            <w:r w:rsidRPr="00514087">
              <w:rPr>
                <w:rFonts w:ascii="Arial" w:hAnsi="Arial" w:cs="Arial"/>
                <w:spacing w:val="-3"/>
              </w:rPr>
              <w:t xml:space="preserve"> </w:t>
            </w:r>
            <w:r w:rsidRPr="00514087">
              <w:rPr>
                <w:rFonts w:ascii="Arial" w:hAnsi="Arial" w:cs="Arial"/>
                <w:spacing w:val="-2"/>
              </w:rPr>
              <w:t>Council</w:t>
            </w:r>
          </w:p>
        </w:tc>
      </w:tr>
      <w:tr w:rsidR="00773A30" w:rsidRPr="00514087" w14:paraId="56A15CA8" w14:textId="77777777" w:rsidTr="00CB68FA">
        <w:trPr>
          <w:trHeight w:val="260"/>
        </w:trPr>
        <w:tc>
          <w:tcPr>
            <w:tcW w:w="4735" w:type="dxa"/>
          </w:tcPr>
          <w:p w14:paraId="26380BC5" w14:textId="77777777" w:rsidR="00773A30" w:rsidRPr="00CB68FA" w:rsidRDefault="00773A30" w:rsidP="00712034">
            <w:pPr>
              <w:pStyle w:val="TableParagraph"/>
              <w:rPr>
                <w:rFonts w:ascii="Arial" w:hAnsi="Arial" w:cs="Arial"/>
              </w:rPr>
            </w:pPr>
            <w:r w:rsidRPr="00CB68FA">
              <w:rPr>
                <w:rFonts w:ascii="Arial" w:hAnsi="Arial" w:cs="Arial"/>
              </w:rPr>
              <w:t>Jon Dyson</w:t>
            </w:r>
          </w:p>
        </w:tc>
        <w:tc>
          <w:tcPr>
            <w:tcW w:w="4374" w:type="dxa"/>
          </w:tcPr>
          <w:p w14:paraId="4F28430E" w14:textId="77777777" w:rsidR="00773A30" w:rsidRPr="00514087" w:rsidRDefault="00773A30" w:rsidP="00712034">
            <w:pPr>
              <w:pStyle w:val="TableParagraph"/>
              <w:ind w:left="108"/>
              <w:rPr>
                <w:rFonts w:ascii="Arial" w:hAnsi="Arial" w:cs="Arial"/>
              </w:rPr>
            </w:pPr>
            <w:r w:rsidRPr="00514087">
              <w:rPr>
                <w:rFonts w:ascii="Arial" w:hAnsi="Arial" w:cs="Arial"/>
              </w:rPr>
              <w:t>Director</w:t>
            </w:r>
            <w:r w:rsidRPr="00514087">
              <w:rPr>
                <w:rFonts w:ascii="Arial" w:hAnsi="Arial" w:cs="Arial"/>
                <w:spacing w:val="-3"/>
              </w:rPr>
              <w:t xml:space="preserve"> </w:t>
            </w:r>
            <w:r w:rsidRPr="00514087">
              <w:rPr>
                <w:rFonts w:ascii="Arial" w:hAnsi="Arial" w:cs="Arial"/>
              </w:rPr>
              <w:t>of</w:t>
            </w:r>
            <w:r w:rsidRPr="00514087">
              <w:rPr>
                <w:rFonts w:ascii="Arial" w:hAnsi="Arial" w:cs="Arial"/>
                <w:spacing w:val="-3"/>
              </w:rPr>
              <w:t xml:space="preserve"> </w:t>
            </w:r>
            <w:r w:rsidRPr="00514087">
              <w:rPr>
                <w:rFonts w:ascii="Arial" w:hAnsi="Arial" w:cs="Arial"/>
              </w:rPr>
              <w:t>Place,</w:t>
            </w:r>
            <w:r w:rsidRPr="00514087">
              <w:rPr>
                <w:rFonts w:ascii="Arial" w:hAnsi="Arial" w:cs="Arial"/>
                <w:spacing w:val="-5"/>
              </w:rPr>
              <w:t xml:space="preserve"> </w:t>
            </w:r>
            <w:r w:rsidRPr="00514087">
              <w:rPr>
                <w:rFonts w:ascii="Arial" w:hAnsi="Arial" w:cs="Arial"/>
              </w:rPr>
              <w:t>Bolton</w:t>
            </w:r>
            <w:r w:rsidRPr="00514087">
              <w:rPr>
                <w:rFonts w:ascii="Arial" w:hAnsi="Arial" w:cs="Arial"/>
                <w:spacing w:val="-3"/>
              </w:rPr>
              <w:t xml:space="preserve"> </w:t>
            </w:r>
            <w:r w:rsidRPr="00514087">
              <w:rPr>
                <w:rFonts w:ascii="Arial" w:hAnsi="Arial" w:cs="Arial"/>
                <w:spacing w:val="-2"/>
              </w:rPr>
              <w:t>Council</w:t>
            </w:r>
          </w:p>
        </w:tc>
      </w:tr>
      <w:tr w:rsidR="00773A30" w:rsidRPr="00514087" w14:paraId="24087702" w14:textId="77777777" w:rsidTr="00CB68FA">
        <w:trPr>
          <w:trHeight w:val="260"/>
        </w:trPr>
        <w:tc>
          <w:tcPr>
            <w:tcW w:w="4735" w:type="dxa"/>
          </w:tcPr>
          <w:p w14:paraId="23F25670" w14:textId="77777777" w:rsidR="00773A30" w:rsidRPr="00CB68FA" w:rsidRDefault="00773A30" w:rsidP="00712034">
            <w:pPr>
              <w:pStyle w:val="TableParagraph"/>
              <w:rPr>
                <w:rFonts w:ascii="Arial" w:hAnsi="Arial" w:cs="Arial"/>
              </w:rPr>
            </w:pPr>
            <w:r w:rsidRPr="00CB68FA">
              <w:rPr>
                <w:rFonts w:ascii="Arial" w:hAnsi="Arial" w:cs="Arial"/>
              </w:rPr>
              <w:t>Yasmin</w:t>
            </w:r>
            <w:r w:rsidRPr="00CB68FA">
              <w:rPr>
                <w:rFonts w:ascii="Arial" w:hAnsi="Arial" w:cs="Arial"/>
                <w:spacing w:val="-6"/>
              </w:rPr>
              <w:t xml:space="preserve"> </w:t>
            </w:r>
            <w:r w:rsidRPr="00CB68FA">
              <w:rPr>
                <w:rFonts w:ascii="Arial" w:hAnsi="Arial" w:cs="Arial"/>
              </w:rPr>
              <w:t>Qureshi</w:t>
            </w:r>
            <w:r w:rsidRPr="00CB68FA">
              <w:rPr>
                <w:rFonts w:ascii="Arial" w:hAnsi="Arial" w:cs="Arial"/>
                <w:spacing w:val="-4"/>
              </w:rPr>
              <w:t xml:space="preserve"> (YQ)</w:t>
            </w:r>
          </w:p>
        </w:tc>
        <w:tc>
          <w:tcPr>
            <w:tcW w:w="4374" w:type="dxa"/>
          </w:tcPr>
          <w:p w14:paraId="22EAC807" w14:textId="30214B14" w:rsidR="00773A30" w:rsidRPr="00514087" w:rsidRDefault="00773A30" w:rsidP="00712034">
            <w:pPr>
              <w:pStyle w:val="TableParagraph"/>
              <w:ind w:left="108"/>
              <w:rPr>
                <w:rFonts w:ascii="Arial" w:hAnsi="Arial" w:cs="Arial"/>
              </w:rPr>
            </w:pPr>
            <w:r w:rsidRPr="00514087">
              <w:rPr>
                <w:rFonts w:ascii="Arial" w:hAnsi="Arial" w:cs="Arial"/>
              </w:rPr>
              <w:t>MP</w:t>
            </w:r>
            <w:r w:rsidRPr="00514087">
              <w:rPr>
                <w:rFonts w:ascii="Arial" w:hAnsi="Arial" w:cs="Arial"/>
                <w:spacing w:val="-2"/>
              </w:rPr>
              <w:t xml:space="preserve"> </w:t>
            </w:r>
            <w:r w:rsidRPr="00514087">
              <w:rPr>
                <w:rFonts w:ascii="Arial" w:hAnsi="Arial" w:cs="Arial"/>
              </w:rPr>
              <w:t>Bolton</w:t>
            </w:r>
            <w:r w:rsidRPr="00514087">
              <w:rPr>
                <w:rFonts w:ascii="Arial" w:hAnsi="Arial" w:cs="Arial"/>
                <w:spacing w:val="-2"/>
              </w:rPr>
              <w:t xml:space="preserve"> </w:t>
            </w:r>
            <w:r w:rsidR="00DF1479" w:rsidRPr="00514087">
              <w:rPr>
                <w:rFonts w:ascii="Arial" w:hAnsi="Arial" w:cs="Arial"/>
              </w:rPr>
              <w:t>South</w:t>
            </w:r>
            <w:r w:rsidR="00DF1479">
              <w:rPr>
                <w:rFonts w:ascii="Arial" w:hAnsi="Arial" w:cs="Arial"/>
              </w:rPr>
              <w:t xml:space="preserve"> </w:t>
            </w:r>
            <w:r w:rsidR="00DF1479">
              <w:rPr>
                <w:rFonts w:ascii="Arial" w:hAnsi="Arial" w:cs="Arial"/>
                <w:spacing w:val="-4"/>
              </w:rPr>
              <w:t>E</w:t>
            </w:r>
            <w:r w:rsidR="00DF1479" w:rsidRPr="00514087">
              <w:rPr>
                <w:rFonts w:ascii="Arial" w:hAnsi="Arial" w:cs="Arial"/>
                <w:spacing w:val="-4"/>
              </w:rPr>
              <w:t>ast</w:t>
            </w:r>
          </w:p>
        </w:tc>
      </w:tr>
      <w:tr w:rsidR="00773A30" w:rsidRPr="00514087" w14:paraId="3744AFD4" w14:textId="77777777" w:rsidTr="00CB68FA">
        <w:trPr>
          <w:trHeight w:val="260"/>
        </w:trPr>
        <w:tc>
          <w:tcPr>
            <w:tcW w:w="4735" w:type="dxa"/>
          </w:tcPr>
          <w:p w14:paraId="15D65F74" w14:textId="5549DB4C" w:rsidR="00773A30" w:rsidRPr="00CB68FA" w:rsidRDefault="00773A30" w:rsidP="00712034">
            <w:pPr>
              <w:pStyle w:val="TableParagraph"/>
              <w:rPr>
                <w:rFonts w:ascii="Arial" w:hAnsi="Arial" w:cs="Arial"/>
              </w:rPr>
            </w:pPr>
            <w:r w:rsidRPr="00CB68FA">
              <w:rPr>
                <w:rFonts w:ascii="Arial" w:hAnsi="Arial" w:cs="Arial"/>
              </w:rPr>
              <w:t>Councillor Debbie Newall</w:t>
            </w:r>
            <w:r w:rsidR="00186F66" w:rsidRPr="00CB68FA">
              <w:rPr>
                <w:rFonts w:ascii="Arial" w:hAnsi="Arial" w:cs="Arial"/>
              </w:rPr>
              <w:t xml:space="preserve"> </w:t>
            </w:r>
          </w:p>
        </w:tc>
        <w:tc>
          <w:tcPr>
            <w:tcW w:w="4374" w:type="dxa"/>
          </w:tcPr>
          <w:p w14:paraId="5C189CD0" w14:textId="77777777" w:rsidR="00773A30" w:rsidRPr="00514087" w:rsidRDefault="00773A30" w:rsidP="00712034">
            <w:pPr>
              <w:pStyle w:val="TableParagraph"/>
              <w:ind w:left="108"/>
              <w:rPr>
                <w:rFonts w:ascii="Arial" w:hAnsi="Arial" w:cs="Arial"/>
              </w:rPr>
            </w:pPr>
            <w:r>
              <w:rPr>
                <w:rFonts w:ascii="Arial" w:hAnsi="Arial" w:cs="Arial"/>
              </w:rPr>
              <w:t xml:space="preserve">Kearsley </w:t>
            </w:r>
          </w:p>
        </w:tc>
      </w:tr>
      <w:tr w:rsidR="00773A30" w:rsidRPr="00514087" w14:paraId="5BBF965A" w14:textId="77777777" w:rsidTr="00CB68FA">
        <w:trPr>
          <w:trHeight w:val="260"/>
        </w:trPr>
        <w:tc>
          <w:tcPr>
            <w:tcW w:w="4735" w:type="dxa"/>
          </w:tcPr>
          <w:p w14:paraId="611A30CE" w14:textId="77777777" w:rsidR="00773A30" w:rsidRPr="00CB68FA" w:rsidRDefault="00773A30" w:rsidP="00712034">
            <w:pPr>
              <w:pStyle w:val="TableParagraph"/>
              <w:rPr>
                <w:rFonts w:ascii="Arial" w:hAnsi="Arial" w:cs="Arial"/>
              </w:rPr>
            </w:pPr>
            <w:r w:rsidRPr="00CB68FA">
              <w:rPr>
                <w:rFonts w:ascii="Arial" w:hAnsi="Arial" w:cs="Arial"/>
              </w:rPr>
              <w:t>Councillor Nadeem Ayub</w:t>
            </w:r>
          </w:p>
        </w:tc>
        <w:tc>
          <w:tcPr>
            <w:tcW w:w="4374" w:type="dxa"/>
          </w:tcPr>
          <w:p w14:paraId="44CF320B" w14:textId="77777777" w:rsidR="00773A30" w:rsidRPr="00514087" w:rsidRDefault="00773A30" w:rsidP="00712034">
            <w:pPr>
              <w:pStyle w:val="TableParagraph"/>
              <w:ind w:left="108"/>
              <w:rPr>
                <w:rFonts w:ascii="Arial" w:hAnsi="Arial" w:cs="Arial"/>
              </w:rPr>
            </w:pPr>
            <w:r>
              <w:rPr>
                <w:rFonts w:ascii="Arial" w:hAnsi="Arial" w:cs="Arial"/>
              </w:rPr>
              <w:t xml:space="preserve">Farnworth North </w:t>
            </w:r>
          </w:p>
        </w:tc>
      </w:tr>
      <w:tr w:rsidR="00773A30" w:rsidRPr="00275EF2" w14:paraId="077B4810" w14:textId="77777777" w:rsidTr="00CB68FA">
        <w:trPr>
          <w:trHeight w:val="260"/>
        </w:trPr>
        <w:tc>
          <w:tcPr>
            <w:tcW w:w="4735" w:type="dxa"/>
          </w:tcPr>
          <w:p w14:paraId="5FF7EA0A" w14:textId="2D2C8246" w:rsidR="00773A30" w:rsidRPr="00CB68FA" w:rsidRDefault="00773A30" w:rsidP="00712034">
            <w:pPr>
              <w:pStyle w:val="TableParagraph"/>
              <w:rPr>
                <w:rFonts w:ascii="Arial" w:hAnsi="Arial" w:cs="Arial"/>
              </w:rPr>
            </w:pPr>
            <w:r w:rsidRPr="00CB68FA">
              <w:rPr>
                <w:rFonts w:ascii="Arial" w:hAnsi="Arial" w:cs="Arial"/>
              </w:rPr>
              <w:t>Councillor Paul Saunders</w:t>
            </w:r>
            <w:r w:rsidR="00186F66" w:rsidRPr="00CB68FA">
              <w:rPr>
                <w:rFonts w:ascii="Arial" w:hAnsi="Arial" w:cs="Arial"/>
              </w:rPr>
              <w:t xml:space="preserve"> (CPS)</w:t>
            </w:r>
          </w:p>
        </w:tc>
        <w:tc>
          <w:tcPr>
            <w:tcW w:w="4374" w:type="dxa"/>
          </w:tcPr>
          <w:p w14:paraId="44DA5853" w14:textId="77777777" w:rsidR="00773A30" w:rsidRPr="00275EF2" w:rsidRDefault="00773A30" w:rsidP="00712034">
            <w:pPr>
              <w:pStyle w:val="TableParagraph"/>
              <w:ind w:left="108"/>
              <w:rPr>
                <w:rFonts w:ascii="Arial" w:hAnsi="Arial" w:cs="Arial"/>
              </w:rPr>
            </w:pPr>
            <w:r w:rsidRPr="00275EF2">
              <w:rPr>
                <w:rStyle w:val="ui-provider"/>
                <w:rFonts w:ascii="Arial" w:hAnsi="Arial" w:cs="Arial"/>
              </w:rPr>
              <w:t>Farnworth &amp; Kearsley First</w:t>
            </w:r>
          </w:p>
        </w:tc>
      </w:tr>
      <w:tr w:rsidR="00773A30" w:rsidRPr="00514087" w14:paraId="1EA355FD" w14:textId="77777777" w:rsidTr="00CB68FA">
        <w:trPr>
          <w:trHeight w:val="264"/>
        </w:trPr>
        <w:tc>
          <w:tcPr>
            <w:tcW w:w="4735" w:type="dxa"/>
          </w:tcPr>
          <w:p w14:paraId="1F885479" w14:textId="77777777" w:rsidR="00773A30" w:rsidRPr="00CB68FA" w:rsidRDefault="00773A30" w:rsidP="00712034">
            <w:pPr>
              <w:pStyle w:val="TableParagraph"/>
              <w:rPr>
                <w:rFonts w:ascii="Arial" w:hAnsi="Arial" w:cs="Arial"/>
              </w:rPr>
            </w:pPr>
            <w:r w:rsidRPr="00CB68FA">
              <w:rPr>
                <w:rFonts w:ascii="Arial" w:hAnsi="Arial" w:cs="Arial"/>
              </w:rPr>
              <w:t>Paul</w:t>
            </w:r>
            <w:r w:rsidRPr="00CB68FA">
              <w:rPr>
                <w:rFonts w:ascii="Arial" w:hAnsi="Arial" w:cs="Arial"/>
                <w:spacing w:val="-6"/>
              </w:rPr>
              <w:t xml:space="preserve"> </w:t>
            </w:r>
            <w:r w:rsidRPr="00CB68FA">
              <w:rPr>
                <w:rFonts w:ascii="Arial" w:hAnsi="Arial" w:cs="Arial"/>
              </w:rPr>
              <w:t>Whittingham</w:t>
            </w:r>
            <w:r w:rsidRPr="00CB68FA">
              <w:rPr>
                <w:rFonts w:ascii="Arial" w:hAnsi="Arial" w:cs="Arial"/>
                <w:spacing w:val="-5"/>
              </w:rPr>
              <w:t xml:space="preserve"> </w:t>
            </w:r>
            <w:r w:rsidRPr="00CB68FA">
              <w:rPr>
                <w:rFonts w:ascii="Arial" w:hAnsi="Arial" w:cs="Arial"/>
                <w:spacing w:val="-4"/>
              </w:rPr>
              <w:t>(PW)</w:t>
            </w:r>
          </w:p>
        </w:tc>
        <w:tc>
          <w:tcPr>
            <w:tcW w:w="4374" w:type="dxa"/>
          </w:tcPr>
          <w:p w14:paraId="4C1D6472" w14:textId="77777777" w:rsidR="00773A30" w:rsidRPr="00514087" w:rsidRDefault="00773A30" w:rsidP="00712034">
            <w:pPr>
              <w:pStyle w:val="TableParagraph"/>
              <w:ind w:left="108"/>
              <w:rPr>
                <w:rFonts w:ascii="Arial" w:hAnsi="Arial" w:cs="Arial"/>
              </w:rPr>
            </w:pPr>
            <w:r w:rsidRPr="00514087">
              <w:rPr>
                <w:rFonts w:ascii="Arial" w:hAnsi="Arial" w:cs="Arial"/>
              </w:rPr>
              <w:t>Bolton</w:t>
            </w:r>
            <w:r w:rsidRPr="00514087">
              <w:rPr>
                <w:rFonts w:ascii="Arial" w:hAnsi="Arial" w:cs="Arial"/>
                <w:spacing w:val="-2"/>
              </w:rPr>
              <w:t xml:space="preserve"> Council</w:t>
            </w:r>
          </w:p>
        </w:tc>
      </w:tr>
      <w:tr w:rsidR="00773A30" w:rsidRPr="00514087" w14:paraId="2F01A6A3" w14:textId="77777777" w:rsidTr="00CB68FA">
        <w:trPr>
          <w:trHeight w:val="264"/>
        </w:trPr>
        <w:tc>
          <w:tcPr>
            <w:tcW w:w="4735" w:type="dxa"/>
          </w:tcPr>
          <w:p w14:paraId="7B2685F3" w14:textId="77777777" w:rsidR="00773A30" w:rsidRPr="00CB68FA" w:rsidRDefault="00773A30" w:rsidP="00712034">
            <w:pPr>
              <w:pStyle w:val="TableParagraph"/>
              <w:rPr>
                <w:rFonts w:ascii="Arial" w:hAnsi="Arial" w:cs="Arial"/>
              </w:rPr>
            </w:pPr>
            <w:r w:rsidRPr="00CB68FA">
              <w:rPr>
                <w:rFonts w:ascii="Arial" w:hAnsi="Arial" w:cs="Arial"/>
              </w:rPr>
              <w:t>Dwayne Lowe (DL)</w:t>
            </w:r>
          </w:p>
        </w:tc>
        <w:tc>
          <w:tcPr>
            <w:tcW w:w="4374" w:type="dxa"/>
          </w:tcPr>
          <w:p w14:paraId="0FEDC094" w14:textId="77777777" w:rsidR="00773A30" w:rsidRPr="00514087" w:rsidRDefault="00773A30" w:rsidP="00712034">
            <w:pPr>
              <w:pStyle w:val="TableParagraph"/>
              <w:ind w:left="108"/>
              <w:rPr>
                <w:rFonts w:ascii="Arial" w:hAnsi="Arial" w:cs="Arial"/>
              </w:rPr>
            </w:pPr>
            <w:r>
              <w:rPr>
                <w:rFonts w:ascii="Arial" w:hAnsi="Arial" w:cs="Arial"/>
              </w:rPr>
              <w:t xml:space="preserve">Bolton Council </w:t>
            </w:r>
          </w:p>
        </w:tc>
      </w:tr>
      <w:tr w:rsidR="00773A30" w:rsidRPr="00514087" w14:paraId="42BE607C" w14:textId="77777777" w:rsidTr="00CB68FA">
        <w:trPr>
          <w:trHeight w:val="260"/>
        </w:trPr>
        <w:tc>
          <w:tcPr>
            <w:tcW w:w="4735" w:type="dxa"/>
          </w:tcPr>
          <w:p w14:paraId="6D628FE2" w14:textId="2F3D313E" w:rsidR="00773A30" w:rsidRPr="00CB68FA" w:rsidRDefault="00773A30" w:rsidP="00712034">
            <w:pPr>
              <w:pStyle w:val="TableParagraph"/>
              <w:rPr>
                <w:rFonts w:ascii="Arial" w:hAnsi="Arial" w:cs="Arial"/>
              </w:rPr>
            </w:pPr>
            <w:r w:rsidRPr="00CB68FA">
              <w:rPr>
                <w:rFonts w:ascii="Arial" w:hAnsi="Arial" w:cs="Arial"/>
              </w:rPr>
              <w:t>Anita Boardman</w:t>
            </w:r>
            <w:r w:rsidR="00186F66" w:rsidRPr="00CB68FA">
              <w:rPr>
                <w:rFonts w:ascii="Arial" w:hAnsi="Arial" w:cs="Arial"/>
              </w:rPr>
              <w:t xml:space="preserve"> (AB)</w:t>
            </w:r>
          </w:p>
        </w:tc>
        <w:tc>
          <w:tcPr>
            <w:tcW w:w="4374" w:type="dxa"/>
          </w:tcPr>
          <w:p w14:paraId="7936B4AE" w14:textId="77777777" w:rsidR="00773A30" w:rsidRPr="00514087" w:rsidRDefault="00773A30" w:rsidP="00712034">
            <w:pPr>
              <w:pStyle w:val="TableParagraph"/>
              <w:ind w:left="108"/>
              <w:rPr>
                <w:rFonts w:ascii="Arial" w:hAnsi="Arial" w:cs="Arial"/>
              </w:rPr>
            </w:pPr>
            <w:r w:rsidRPr="00514087">
              <w:rPr>
                <w:rFonts w:ascii="Arial" w:hAnsi="Arial" w:cs="Arial"/>
                <w:spacing w:val="-4"/>
              </w:rPr>
              <w:t>AFG Law</w:t>
            </w:r>
          </w:p>
        </w:tc>
      </w:tr>
      <w:tr w:rsidR="00773A30" w:rsidRPr="00514087" w14:paraId="529CEC84" w14:textId="77777777" w:rsidTr="00CB68FA">
        <w:trPr>
          <w:trHeight w:val="260"/>
        </w:trPr>
        <w:tc>
          <w:tcPr>
            <w:tcW w:w="4735" w:type="dxa"/>
          </w:tcPr>
          <w:p w14:paraId="1C8856D5" w14:textId="77777777" w:rsidR="00773A30" w:rsidRPr="00CB68FA" w:rsidRDefault="00773A30" w:rsidP="00712034">
            <w:pPr>
              <w:pStyle w:val="TableParagraph"/>
              <w:rPr>
                <w:rFonts w:ascii="Arial" w:hAnsi="Arial" w:cs="Arial"/>
              </w:rPr>
            </w:pPr>
            <w:r w:rsidRPr="00CB68FA">
              <w:rPr>
                <w:rFonts w:ascii="Arial" w:hAnsi="Arial" w:cs="Arial"/>
              </w:rPr>
              <w:t>Nicholas Bonson</w:t>
            </w:r>
          </w:p>
        </w:tc>
        <w:tc>
          <w:tcPr>
            <w:tcW w:w="4374" w:type="dxa"/>
          </w:tcPr>
          <w:p w14:paraId="3577DE6E" w14:textId="77777777" w:rsidR="00773A30" w:rsidRPr="00514087" w:rsidRDefault="00773A30" w:rsidP="00712034">
            <w:pPr>
              <w:pStyle w:val="TableParagraph"/>
              <w:ind w:left="108"/>
              <w:rPr>
                <w:rFonts w:ascii="Arial" w:hAnsi="Arial" w:cs="Arial"/>
                <w:spacing w:val="-4"/>
              </w:rPr>
            </w:pPr>
            <w:r w:rsidRPr="00514087">
              <w:rPr>
                <w:rFonts w:ascii="Arial" w:hAnsi="Arial" w:cs="Arial"/>
                <w:spacing w:val="-4"/>
              </w:rPr>
              <w:t>GMP</w:t>
            </w:r>
          </w:p>
        </w:tc>
      </w:tr>
      <w:tr w:rsidR="00773A30" w:rsidRPr="00514087" w14:paraId="1D1D653E" w14:textId="77777777" w:rsidTr="00CB68FA">
        <w:trPr>
          <w:trHeight w:val="264"/>
        </w:trPr>
        <w:tc>
          <w:tcPr>
            <w:tcW w:w="4735" w:type="dxa"/>
          </w:tcPr>
          <w:p w14:paraId="692A5386" w14:textId="77777777" w:rsidR="00773A30" w:rsidRPr="00CB68FA" w:rsidRDefault="00773A30" w:rsidP="00712034">
            <w:pPr>
              <w:pStyle w:val="TableParagraph"/>
              <w:spacing w:before="42"/>
              <w:rPr>
                <w:rFonts w:ascii="Arial" w:hAnsi="Arial" w:cs="Arial"/>
              </w:rPr>
            </w:pPr>
            <w:r w:rsidRPr="00CB68FA">
              <w:rPr>
                <w:rFonts w:ascii="Arial" w:hAnsi="Arial" w:cs="Arial"/>
              </w:rPr>
              <w:t>Helen Clayton</w:t>
            </w:r>
          </w:p>
        </w:tc>
        <w:tc>
          <w:tcPr>
            <w:tcW w:w="4374" w:type="dxa"/>
          </w:tcPr>
          <w:p w14:paraId="17D33823" w14:textId="77777777" w:rsidR="00773A30" w:rsidRPr="00514087" w:rsidRDefault="00773A30" w:rsidP="00712034">
            <w:pPr>
              <w:pStyle w:val="TableParagraph"/>
              <w:spacing w:before="42"/>
              <w:ind w:left="108"/>
              <w:rPr>
                <w:rFonts w:ascii="Arial" w:hAnsi="Arial" w:cs="Arial"/>
              </w:rPr>
            </w:pPr>
            <w:r w:rsidRPr="00514087">
              <w:rPr>
                <w:rFonts w:ascii="Arial" w:hAnsi="Arial" w:cs="Arial"/>
              </w:rPr>
              <w:t>Bolton</w:t>
            </w:r>
            <w:r w:rsidRPr="00514087">
              <w:rPr>
                <w:rFonts w:ascii="Arial" w:hAnsi="Arial" w:cs="Arial"/>
                <w:spacing w:val="-2"/>
              </w:rPr>
              <w:t xml:space="preserve"> </w:t>
            </w:r>
            <w:r w:rsidRPr="00514087">
              <w:rPr>
                <w:rFonts w:ascii="Arial" w:hAnsi="Arial" w:cs="Arial"/>
                <w:spacing w:val="-5"/>
              </w:rPr>
              <w:t>CVS</w:t>
            </w:r>
          </w:p>
        </w:tc>
      </w:tr>
      <w:tr w:rsidR="00773A30" w:rsidRPr="00514087" w14:paraId="62B60FC1" w14:textId="77777777" w:rsidTr="00CB68FA">
        <w:trPr>
          <w:trHeight w:val="264"/>
        </w:trPr>
        <w:tc>
          <w:tcPr>
            <w:tcW w:w="4735" w:type="dxa"/>
          </w:tcPr>
          <w:p w14:paraId="0BC1BCCA" w14:textId="77777777" w:rsidR="00773A30" w:rsidRPr="00CB68FA" w:rsidRDefault="00773A30" w:rsidP="00712034">
            <w:pPr>
              <w:pStyle w:val="TableParagraph"/>
              <w:spacing w:before="42"/>
              <w:rPr>
                <w:rFonts w:ascii="Arial" w:hAnsi="Arial" w:cs="Arial"/>
              </w:rPr>
            </w:pPr>
            <w:r w:rsidRPr="00CB68FA">
              <w:rPr>
                <w:rFonts w:ascii="Arial" w:hAnsi="Arial" w:cs="Arial"/>
              </w:rPr>
              <w:t>Dawn Yates Obe</w:t>
            </w:r>
          </w:p>
        </w:tc>
        <w:tc>
          <w:tcPr>
            <w:tcW w:w="4374" w:type="dxa"/>
          </w:tcPr>
          <w:p w14:paraId="22744CE1" w14:textId="77777777" w:rsidR="00773A30" w:rsidRPr="00514087" w:rsidRDefault="00773A30" w:rsidP="00712034">
            <w:pPr>
              <w:pStyle w:val="TableParagraph"/>
              <w:spacing w:before="42"/>
              <w:ind w:left="108"/>
              <w:rPr>
                <w:rFonts w:ascii="Arial" w:hAnsi="Arial" w:cs="Arial"/>
              </w:rPr>
            </w:pPr>
            <w:r>
              <w:rPr>
                <w:rFonts w:ascii="Arial" w:hAnsi="Arial" w:cs="Arial"/>
              </w:rPr>
              <w:t>Bolton CVS</w:t>
            </w:r>
          </w:p>
        </w:tc>
      </w:tr>
      <w:tr w:rsidR="00773A30" w:rsidRPr="00514087" w14:paraId="77AF0EDD" w14:textId="77777777" w:rsidTr="00CB68FA">
        <w:trPr>
          <w:trHeight w:val="261"/>
        </w:trPr>
        <w:tc>
          <w:tcPr>
            <w:tcW w:w="4735" w:type="dxa"/>
          </w:tcPr>
          <w:p w14:paraId="7D874BE8" w14:textId="77777777" w:rsidR="00773A30" w:rsidRPr="00CB68FA" w:rsidRDefault="00773A30" w:rsidP="00712034">
            <w:pPr>
              <w:pStyle w:val="TableParagraph"/>
              <w:rPr>
                <w:rFonts w:ascii="Arial" w:hAnsi="Arial" w:cs="Arial"/>
              </w:rPr>
            </w:pPr>
            <w:r w:rsidRPr="00CB68FA">
              <w:rPr>
                <w:rFonts w:ascii="Arial" w:hAnsi="Arial" w:cs="Arial"/>
              </w:rPr>
              <w:t>Noel Sharpe</w:t>
            </w:r>
          </w:p>
        </w:tc>
        <w:tc>
          <w:tcPr>
            <w:tcW w:w="4374" w:type="dxa"/>
          </w:tcPr>
          <w:p w14:paraId="4A77F998" w14:textId="77777777" w:rsidR="00773A30" w:rsidRPr="00514087" w:rsidRDefault="00773A30" w:rsidP="00712034">
            <w:pPr>
              <w:pStyle w:val="TableParagraph"/>
              <w:ind w:left="108"/>
              <w:rPr>
                <w:rFonts w:ascii="Arial" w:hAnsi="Arial" w:cs="Arial"/>
              </w:rPr>
            </w:pPr>
            <w:r w:rsidRPr="00514087">
              <w:rPr>
                <w:rFonts w:ascii="Arial" w:hAnsi="Arial" w:cs="Arial"/>
              </w:rPr>
              <w:t>Bolton</w:t>
            </w:r>
            <w:r w:rsidRPr="00514087">
              <w:rPr>
                <w:rFonts w:ascii="Arial" w:hAnsi="Arial" w:cs="Arial"/>
                <w:spacing w:val="-4"/>
              </w:rPr>
              <w:t xml:space="preserve"> </w:t>
            </w:r>
            <w:r w:rsidRPr="00514087">
              <w:rPr>
                <w:rFonts w:ascii="Arial" w:hAnsi="Arial" w:cs="Arial"/>
              </w:rPr>
              <w:t>at</w:t>
            </w:r>
            <w:r w:rsidRPr="00514087">
              <w:rPr>
                <w:rFonts w:ascii="Arial" w:hAnsi="Arial" w:cs="Arial"/>
                <w:spacing w:val="-1"/>
              </w:rPr>
              <w:t xml:space="preserve"> </w:t>
            </w:r>
            <w:r w:rsidRPr="00514087">
              <w:rPr>
                <w:rFonts w:ascii="Arial" w:hAnsi="Arial" w:cs="Arial"/>
                <w:spacing w:val="-4"/>
              </w:rPr>
              <w:t>Home</w:t>
            </w:r>
          </w:p>
        </w:tc>
      </w:tr>
      <w:tr w:rsidR="00773A30" w:rsidRPr="00514087" w14:paraId="49A9D367" w14:textId="77777777" w:rsidTr="00CB68FA">
        <w:trPr>
          <w:trHeight w:val="264"/>
        </w:trPr>
        <w:tc>
          <w:tcPr>
            <w:tcW w:w="4735" w:type="dxa"/>
          </w:tcPr>
          <w:p w14:paraId="59C16A73" w14:textId="77777777" w:rsidR="00773A30" w:rsidRPr="00CB68FA" w:rsidRDefault="00773A30" w:rsidP="00712034">
            <w:pPr>
              <w:pStyle w:val="TableParagraph"/>
              <w:spacing w:before="42"/>
              <w:rPr>
                <w:rFonts w:ascii="Arial" w:hAnsi="Arial" w:cs="Arial"/>
              </w:rPr>
            </w:pPr>
            <w:r w:rsidRPr="00CB68FA">
              <w:rPr>
                <w:rFonts w:ascii="Arial" w:hAnsi="Arial" w:cs="Arial"/>
              </w:rPr>
              <w:t>Roddy</w:t>
            </w:r>
            <w:r w:rsidRPr="00CB68FA">
              <w:rPr>
                <w:rFonts w:ascii="Arial" w:hAnsi="Arial" w:cs="Arial"/>
                <w:spacing w:val="-4"/>
              </w:rPr>
              <w:t xml:space="preserve"> </w:t>
            </w:r>
            <w:r w:rsidRPr="00CB68FA">
              <w:rPr>
                <w:rFonts w:ascii="Arial" w:hAnsi="Arial" w:cs="Arial"/>
              </w:rPr>
              <w:t>Gauld</w:t>
            </w:r>
            <w:r w:rsidRPr="00CB68FA">
              <w:rPr>
                <w:rFonts w:ascii="Arial" w:hAnsi="Arial" w:cs="Arial"/>
                <w:spacing w:val="-4"/>
              </w:rPr>
              <w:t xml:space="preserve"> (RG)</w:t>
            </w:r>
          </w:p>
        </w:tc>
        <w:tc>
          <w:tcPr>
            <w:tcW w:w="4374" w:type="dxa"/>
          </w:tcPr>
          <w:p w14:paraId="6C1DAE04" w14:textId="77777777" w:rsidR="00773A30" w:rsidRPr="00514087" w:rsidRDefault="00773A30" w:rsidP="00712034">
            <w:pPr>
              <w:pStyle w:val="TableParagraph"/>
              <w:spacing w:before="42"/>
              <w:ind w:left="108"/>
              <w:rPr>
                <w:rFonts w:ascii="Arial" w:hAnsi="Arial" w:cs="Arial"/>
              </w:rPr>
            </w:pPr>
            <w:r w:rsidRPr="00514087">
              <w:rPr>
                <w:rFonts w:ascii="Arial" w:hAnsi="Arial" w:cs="Arial"/>
              </w:rPr>
              <w:t>Octagon</w:t>
            </w:r>
            <w:r w:rsidRPr="00514087">
              <w:rPr>
                <w:rFonts w:ascii="Arial" w:hAnsi="Arial" w:cs="Arial"/>
                <w:spacing w:val="-3"/>
              </w:rPr>
              <w:t xml:space="preserve"> </w:t>
            </w:r>
            <w:r w:rsidRPr="00514087">
              <w:rPr>
                <w:rFonts w:ascii="Arial" w:hAnsi="Arial" w:cs="Arial"/>
                <w:spacing w:val="-2"/>
              </w:rPr>
              <w:t>Theatre</w:t>
            </w:r>
          </w:p>
        </w:tc>
      </w:tr>
      <w:tr w:rsidR="00773A30" w:rsidRPr="00514087" w14:paraId="6ADC9A5B" w14:textId="77777777" w:rsidTr="00CB68FA">
        <w:trPr>
          <w:trHeight w:val="260"/>
        </w:trPr>
        <w:tc>
          <w:tcPr>
            <w:tcW w:w="4735" w:type="dxa"/>
          </w:tcPr>
          <w:p w14:paraId="6E39CF81" w14:textId="77777777" w:rsidR="00773A30" w:rsidRPr="00CB68FA" w:rsidRDefault="00773A30" w:rsidP="00712034">
            <w:pPr>
              <w:pStyle w:val="TableParagraph"/>
              <w:rPr>
                <w:rFonts w:ascii="Arial" w:hAnsi="Arial" w:cs="Arial"/>
              </w:rPr>
            </w:pPr>
            <w:r w:rsidRPr="00CB68FA">
              <w:rPr>
                <w:rFonts w:ascii="Arial" w:hAnsi="Arial" w:cs="Arial"/>
              </w:rPr>
              <w:t>Tim</w:t>
            </w:r>
            <w:r w:rsidRPr="00CB68FA">
              <w:rPr>
                <w:rFonts w:ascii="Arial" w:hAnsi="Arial" w:cs="Arial"/>
                <w:spacing w:val="-2"/>
              </w:rPr>
              <w:t xml:space="preserve"> </w:t>
            </w:r>
            <w:r w:rsidRPr="00CB68FA">
              <w:rPr>
                <w:rFonts w:ascii="Arial" w:hAnsi="Arial" w:cs="Arial"/>
              </w:rPr>
              <w:t>Vaughan</w:t>
            </w:r>
            <w:r w:rsidRPr="00CB68FA">
              <w:rPr>
                <w:rFonts w:ascii="Arial" w:hAnsi="Arial" w:cs="Arial"/>
                <w:spacing w:val="-4"/>
              </w:rPr>
              <w:t xml:space="preserve"> (TV)</w:t>
            </w:r>
          </w:p>
        </w:tc>
        <w:tc>
          <w:tcPr>
            <w:tcW w:w="4374" w:type="dxa"/>
          </w:tcPr>
          <w:p w14:paraId="3ADA7C3A" w14:textId="77777777" w:rsidR="00773A30" w:rsidRPr="00514087" w:rsidRDefault="00773A30" w:rsidP="00712034">
            <w:pPr>
              <w:pStyle w:val="TableParagraph"/>
              <w:ind w:left="108"/>
              <w:rPr>
                <w:rFonts w:ascii="Arial" w:hAnsi="Arial" w:cs="Arial"/>
              </w:rPr>
            </w:pPr>
            <w:r w:rsidRPr="00514087">
              <w:rPr>
                <w:rFonts w:ascii="Arial" w:hAnsi="Arial" w:cs="Arial"/>
                <w:spacing w:val="-2"/>
              </w:rPr>
              <w:t>Moorgarth</w:t>
            </w:r>
          </w:p>
        </w:tc>
      </w:tr>
      <w:tr w:rsidR="00773A30" w:rsidRPr="00514087" w14:paraId="28239F7B" w14:textId="77777777" w:rsidTr="00CB68FA">
        <w:trPr>
          <w:trHeight w:val="357"/>
        </w:trPr>
        <w:tc>
          <w:tcPr>
            <w:tcW w:w="4735" w:type="dxa"/>
          </w:tcPr>
          <w:p w14:paraId="2C1A745E" w14:textId="0FC7DC00" w:rsidR="00773A30" w:rsidRPr="00CB68FA" w:rsidRDefault="00773A30" w:rsidP="00712034">
            <w:pPr>
              <w:pStyle w:val="TableParagraph"/>
              <w:rPr>
                <w:rFonts w:ascii="Arial" w:hAnsi="Arial" w:cs="Arial"/>
              </w:rPr>
            </w:pPr>
            <w:r w:rsidRPr="00CB68FA">
              <w:rPr>
                <w:rFonts w:ascii="Arial" w:hAnsi="Arial" w:cs="Arial"/>
              </w:rPr>
              <w:t>Scott Mallinson</w:t>
            </w:r>
            <w:r w:rsidR="00FA1933" w:rsidRPr="00CB68FA">
              <w:rPr>
                <w:rFonts w:ascii="Arial" w:hAnsi="Arial" w:cs="Arial"/>
              </w:rPr>
              <w:t xml:space="preserve"> </w:t>
            </w:r>
          </w:p>
        </w:tc>
        <w:tc>
          <w:tcPr>
            <w:tcW w:w="4374" w:type="dxa"/>
          </w:tcPr>
          <w:p w14:paraId="0DEF15CA" w14:textId="77777777" w:rsidR="00773A30" w:rsidRPr="00514087" w:rsidRDefault="00773A30" w:rsidP="00712034">
            <w:pPr>
              <w:pStyle w:val="TableParagraph"/>
              <w:ind w:left="108"/>
              <w:rPr>
                <w:rFonts w:ascii="Arial" w:hAnsi="Arial" w:cs="Arial"/>
              </w:rPr>
            </w:pPr>
            <w:r w:rsidRPr="00514087">
              <w:rPr>
                <w:rFonts w:ascii="Arial" w:hAnsi="Arial" w:cs="Arial"/>
              </w:rPr>
              <w:t>Capital and Centric</w:t>
            </w:r>
          </w:p>
        </w:tc>
      </w:tr>
      <w:tr w:rsidR="00773A30" w:rsidRPr="00514087" w14:paraId="06C29C1C" w14:textId="77777777" w:rsidTr="00CB68FA">
        <w:trPr>
          <w:trHeight w:val="260"/>
        </w:trPr>
        <w:tc>
          <w:tcPr>
            <w:tcW w:w="4735" w:type="dxa"/>
          </w:tcPr>
          <w:p w14:paraId="79A9F4E4" w14:textId="73CA5692" w:rsidR="00773A30" w:rsidRPr="00CB68FA" w:rsidRDefault="00773A30" w:rsidP="00712034">
            <w:pPr>
              <w:pStyle w:val="TableParagraph"/>
              <w:rPr>
                <w:rFonts w:ascii="Arial" w:hAnsi="Arial" w:cs="Arial"/>
              </w:rPr>
            </w:pPr>
            <w:r w:rsidRPr="00CB68FA">
              <w:rPr>
                <w:rFonts w:ascii="Arial" w:hAnsi="Arial" w:cs="Arial"/>
              </w:rPr>
              <w:t>Patrick Hickey</w:t>
            </w:r>
            <w:r w:rsidR="00FA1933" w:rsidRPr="00CB68FA">
              <w:rPr>
                <w:rFonts w:ascii="Arial" w:hAnsi="Arial" w:cs="Arial"/>
              </w:rPr>
              <w:t xml:space="preserve"> </w:t>
            </w:r>
          </w:p>
        </w:tc>
        <w:tc>
          <w:tcPr>
            <w:tcW w:w="4374" w:type="dxa"/>
          </w:tcPr>
          <w:p w14:paraId="0824CC69" w14:textId="77777777" w:rsidR="00773A30" w:rsidRPr="00514087" w:rsidRDefault="00773A30" w:rsidP="00712034">
            <w:pPr>
              <w:pStyle w:val="TableParagraph"/>
              <w:ind w:left="108"/>
              <w:rPr>
                <w:rFonts w:ascii="Arial" w:hAnsi="Arial" w:cs="Arial"/>
              </w:rPr>
            </w:pPr>
            <w:r w:rsidRPr="00514087">
              <w:rPr>
                <w:rFonts w:ascii="Arial" w:hAnsi="Arial" w:cs="Arial"/>
              </w:rPr>
              <w:t>Hive-Projects</w:t>
            </w:r>
          </w:p>
        </w:tc>
      </w:tr>
      <w:tr w:rsidR="00773A30" w:rsidRPr="00514087" w14:paraId="52B01A63" w14:textId="77777777" w:rsidTr="00CB68FA">
        <w:trPr>
          <w:trHeight w:val="264"/>
        </w:trPr>
        <w:tc>
          <w:tcPr>
            <w:tcW w:w="4735" w:type="dxa"/>
          </w:tcPr>
          <w:p w14:paraId="72EB87FB" w14:textId="77777777" w:rsidR="00773A30" w:rsidRPr="00CB68FA" w:rsidRDefault="00773A30" w:rsidP="00712034">
            <w:pPr>
              <w:pStyle w:val="TableParagraph"/>
              <w:spacing w:before="43"/>
              <w:rPr>
                <w:rFonts w:ascii="Arial" w:hAnsi="Arial" w:cs="Arial"/>
              </w:rPr>
            </w:pPr>
            <w:r w:rsidRPr="00CB68FA">
              <w:rPr>
                <w:rFonts w:ascii="Arial" w:hAnsi="Arial" w:cs="Arial"/>
              </w:rPr>
              <w:t>Kelly Rodgers</w:t>
            </w:r>
          </w:p>
        </w:tc>
        <w:tc>
          <w:tcPr>
            <w:tcW w:w="4374" w:type="dxa"/>
          </w:tcPr>
          <w:p w14:paraId="50CC8FA9" w14:textId="77777777" w:rsidR="00773A30" w:rsidRPr="00514087" w:rsidRDefault="00773A30" w:rsidP="00712034">
            <w:pPr>
              <w:pStyle w:val="TableParagraph"/>
              <w:spacing w:before="43"/>
              <w:ind w:left="108"/>
              <w:rPr>
                <w:rFonts w:ascii="Arial" w:hAnsi="Arial" w:cs="Arial"/>
              </w:rPr>
            </w:pPr>
            <w:r w:rsidRPr="00514087">
              <w:rPr>
                <w:rFonts w:ascii="Arial" w:hAnsi="Arial" w:cs="Arial"/>
              </w:rPr>
              <w:t>GM Moving</w:t>
            </w:r>
          </w:p>
        </w:tc>
      </w:tr>
      <w:tr w:rsidR="00773A30" w:rsidRPr="00514087" w14:paraId="6D004CF4" w14:textId="77777777" w:rsidTr="00CB68FA">
        <w:trPr>
          <w:trHeight w:val="260"/>
        </w:trPr>
        <w:tc>
          <w:tcPr>
            <w:tcW w:w="4735" w:type="dxa"/>
          </w:tcPr>
          <w:p w14:paraId="48F1398E" w14:textId="2A7DAB6F" w:rsidR="00773A30" w:rsidRPr="00CB68FA" w:rsidRDefault="00773A30" w:rsidP="00712034">
            <w:pPr>
              <w:pStyle w:val="TableParagraph"/>
              <w:rPr>
                <w:rFonts w:ascii="Arial" w:hAnsi="Arial" w:cs="Arial"/>
              </w:rPr>
            </w:pPr>
            <w:r w:rsidRPr="00CB68FA">
              <w:rPr>
                <w:rFonts w:ascii="Arial" w:hAnsi="Arial" w:cs="Arial"/>
              </w:rPr>
              <w:t>Alexander Maynar</w:t>
            </w:r>
          </w:p>
        </w:tc>
        <w:tc>
          <w:tcPr>
            <w:tcW w:w="4374" w:type="dxa"/>
          </w:tcPr>
          <w:p w14:paraId="6939E482" w14:textId="77777777" w:rsidR="00773A30" w:rsidRPr="00514087" w:rsidRDefault="00773A30" w:rsidP="00712034">
            <w:pPr>
              <w:pStyle w:val="TableParagraph"/>
              <w:ind w:left="108"/>
              <w:rPr>
                <w:rFonts w:ascii="Arial" w:hAnsi="Arial" w:cs="Arial"/>
              </w:rPr>
            </w:pPr>
            <w:r w:rsidRPr="00514087">
              <w:rPr>
                <w:rFonts w:ascii="Arial" w:hAnsi="Arial" w:cs="Arial"/>
              </w:rPr>
              <w:t>GMCA</w:t>
            </w:r>
          </w:p>
        </w:tc>
      </w:tr>
      <w:tr w:rsidR="00773A30" w:rsidRPr="00514087" w14:paraId="681341ED" w14:textId="77777777" w:rsidTr="00CB68FA">
        <w:trPr>
          <w:trHeight w:val="264"/>
        </w:trPr>
        <w:tc>
          <w:tcPr>
            <w:tcW w:w="4735" w:type="dxa"/>
          </w:tcPr>
          <w:p w14:paraId="3F9524E7" w14:textId="255C83BB" w:rsidR="00773A30" w:rsidRPr="00CB68FA" w:rsidRDefault="00773A30" w:rsidP="00712034">
            <w:pPr>
              <w:pStyle w:val="TableParagraph"/>
              <w:rPr>
                <w:rFonts w:ascii="Arial" w:hAnsi="Arial" w:cs="Arial"/>
              </w:rPr>
            </w:pPr>
            <w:r w:rsidRPr="00CB68FA">
              <w:rPr>
                <w:rFonts w:ascii="Arial" w:hAnsi="Arial" w:cs="Arial"/>
              </w:rPr>
              <w:t>Matthew Sharrock</w:t>
            </w:r>
            <w:r w:rsidR="000B7A2E" w:rsidRPr="00CB68FA">
              <w:rPr>
                <w:rFonts w:ascii="Arial" w:hAnsi="Arial" w:cs="Arial"/>
              </w:rPr>
              <w:t>s</w:t>
            </w:r>
          </w:p>
        </w:tc>
        <w:tc>
          <w:tcPr>
            <w:tcW w:w="4374" w:type="dxa"/>
          </w:tcPr>
          <w:p w14:paraId="57B579EC" w14:textId="77777777" w:rsidR="00773A30" w:rsidRPr="00514087" w:rsidRDefault="00773A30" w:rsidP="00712034">
            <w:pPr>
              <w:pStyle w:val="TableParagraph"/>
              <w:ind w:left="108"/>
              <w:rPr>
                <w:rFonts w:ascii="Arial" w:hAnsi="Arial" w:cs="Arial"/>
              </w:rPr>
            </w:pPr>
            <w:r w:rsidRPr="00514087">
              <w:rPr>
                <w:rFonts w:ascii="Arial" w:hAnsi="Arial" w:cs="Arial"/>
              </w:rPr>
              <w:t>Bolton Council</w:t>
            </w:r>
          </w:p>
        </w:tc>
      </w:tr>
      <w:tr w:rsidR="00773A30" w:rsidRPr="00514087" w14:paraId="3C62BE9F" w14:textId="77777777" w:rsidTr="00CB68FA">
        <w:trPr>
          <w:trHeight w:val="260"/>
        </w:trPr>
        <w:tc>
          <w:tcPr>
            <w:tcW w:w="4735" w:type="dxa"/>
          </w:tcPr>
          <w:p w14:paraId="53DA9BDF" w14:textId="77777777" w:rsidR="00773A30" w:rsidRPr="00CB68FA" w:rsidRDefault="00773A30" w:rsidP="00712034">
            <w:pPr>
              <w:pStyle w:val="TableParagraph"/>
              <w:rPr>
                <w:rFonts w:ascii="Arial" w:hAnsi="Arial" w:cs="Arial"/>
              </w:rPr>
            </w:pPr>
            <w:r w:rsidRPr="00CB68FA">
              <w:rPr>
                <w:rFonts w:ascii="Arial" w:hAnsi="Arial" w:cs="Arial"/>
              </w:rPr>
              <w:t>Michille Hilton</w:t>
            </w:r>
          </w:p>
        </w:tc>
        <w:tc>
          <w:tcPr>
            <w:tcW w:w="4374" w:type="dxa"/>
          </w:tcPr>
          <w:p w14:paraId="049AA96F" w14:textId="77777777" w:rsidR="00773A30" w:rsidRPr="00514087" w:rsidRDefault="00773A30" w:rsidP="00712034">
            <w:pPr>
              <w:pStyle w:val="TableParagraph"/>
              <w:ind w:left="108"/>
              <w:rPr>
                <w:rFonts w:ascii="Arial" w:hAnsi="Arial" w:cs="Arial"/>
              </w:rPr>
            </w:pPr>
            <w:r w:rsidRPr="00514087">
              <w:rPr>
                <w:rFonts w:ascii="Arial" w:hAnsi="Arial" w:cs="Arial"/>
              </w:rPr>
              <w:t>Bolton Council</w:t>
            </w:r>
          </w:p>
        </w:tc>
      </w:tr>
      <w:tr w:rsidR="00773A30" w:rsidRPr="00514087" w14:paraId="2527882F" w14:textId="77777777" w:rsidTr="00CB68FA">
        <w:trPr>
          <w:trHeight w:val="260"/>
        </w:trPr>
        <w:tc>
          <w:tcPr>
            <w:tcW w:w="4735" w:type="dxa"/>
          </w:tcPr>
          <w:p w14:paraId="704232F4" w14:textId="77777777" w:rsidR="00773A30" w:rsidRPr="00CB68FA" w:rsidRDefault="00773A30" w:rsidP="00712034">
            <w:pPr>
              <w:pStyle w:val="TableParagraph"/>
              <w:rPr>
                <w:rFonts w:ascii="Arial" w:hAnsi="Arial" w:cs="Arial"/>
              </w:rPr>
            </w:pPr>
            <w:r w:rsidRPr="00CB68FA">
              <w:rPr>
                <w:rFonts w:ascii="Arial" w:hAnsi="Arial" w:cs="Arial"/>
              </w:rPr>
              <w:t>Peter Entwistle</w:t>
            </w:r>
          </w:p>
        </w:tc>
        <w:tc>
          <w:tcPr>
            <w:tcW w:w="4374" w:type="dxa"/>
          </w:tcPr>
          <w:p w14:paraId="36A9A4E4" w14:textId="77777777" w:rsidR="00773A30" w:rsidRPr="00514087" w:rsidRDefault="00773A30" w:rsidP="00712034">
            <w:pPr>
              <w:pStyle w:val="TableParagraph"/>
              <w:ind w:left="108"/>
              <w:rPr>
                <w:rFonts w:ascii="Arial" w:hAnsi="Arial" w:cs="Arial"/>
              </w:rPr>
            </w:pPr>
            <w:r w:rsidRPr="00514087">
              <w:rPr>
                <w:rFonts w:ascii="Arial" w:hAnsi="Arial" w:cs="Arial"/>
              </w:rPr>
              <w:t>Bolton Council</w:t>
            </w:r>
          </w:p>
        </w:tc>
      </w:tr>
      <w:tr w:rsidR="00773A30" w:rsidRPr="00514087" w14:paraId="0294E269" w14:textId="77777777" w:rsidTr="00CB68FA">
        <w:trPr>
          <w:trHeight w:val="264"/>
        </w:trPr>
        <w:tc>
          <w:tcPr>
            <w:tcW w:w="4735" w:type="dxa"/>
          </w:tcPr>
          <w:p w14:paraId="78A0463E" w14:textId="77777777" w:rsidR="00773A30" w:rsidRPr="00CB68FA" w:rsidRDefault="00773A30" w:rsidP="00712034">
            <w:pPr>
              <w:pStyle w:val="TableParagraph"/>
              <w:rPr>
                <w:rFonts w:ascii="Arial" w:hAnsi="Arial" w:cs="Arial"/>
              </w:rPr>
            </w:pPr>
            <w:r w:rsidRPr="00CB68FA">
              <w:rPr>
                <w:rFonts w:ascii="Arial" w:hAnsi="Arial" w:cs="Arial"/>
              </w:rPr>
              <w:t>Samantha Elliott</w:t>
            </w:r>
          </w:p>
        </w:tc>
        <w:tc>
          <w:tcPr>
            <w:tcW w:w="4374" w:type="dxa"/>
          </w:tcPr>
          <w:p w14:paraId="37B3AA31" w14:textId="77777777" w:rsidR="00773A30" w:rsidRPr="00514087" w:rsidRDefault="00773A30" w:rsidP="00712034">
            <w:pPr>
              <w:pStyle w:val="TableParagraph"/>
              <w:ind w:left="108"/>
              <w:rPr>
                <w:rFonts w:ascii="Arial" w:hAnsi="Arial" w:cs="Arial"/>
              </w:rPr>
            </w:pPr>
            <w:r w:rsidRPr="00514087">
              <w:rPr>
                <w:rFonts w:ascii="Arial" w:hAnsi="Arial" w:cs="Arial"/>
              </w:rPr>
              <w:t>Bolton Council</w:t>
            </w:r>
          </w:p>
        </w:tc>
      </w:tr>
      <w:tr w:rsidR="00773A30" w:rsidRPr="00514087" w14:paraId="4B0A262B" w14:textId="77777777" w:rsidTr="00CB68FA">
        <w:trPr>
          <w:trHeight w:val="264"/>
        </w:trPr>
        <w:tc>
          <w:tcPr>
            <w:tcW w:w="4735" w:type="dxa"/>
          </w:tcPr>
          <w:p w14:paraId="24BE89FF" w14:textId="77777777" w:rsidR="00773A30" w:rsidRPr="00CB68FA" w:rsidRDefault="00773A30" w:rsidP="00712034">
            <w:pPr>
              <w:pStyle w:val="TableParagraph"/>
              <w:rPr>
                <w:rFonts w:ascii="Arial" w:hAnsi="Arial" w:cs="Arial"/>
              </w:rPr>
            </w:pPr>
            <w:r w:rsidRPr="00CB68FA">
              <w:rPr>
                <w:rFonts w:ascii="Arial" w:hAnsi="Arial" w:cs="Arial"/>
              </w:rPr>
              <w:t>Peter Bright</w:t>
            </w:r>
          </w:p>
        </w:tc>
        <w:tc>
          <w:tcPr>
            <w:tcW w:w="4374" w:type="dxa"/>
          </w:tcPr>
          <w:p w14:paraId="3CC0C9CA" w14:textId="77777777" w:rsidR="00773A30" w:rsidRPr="00514087" w:rsidRDefault="00773A30" w:rsidP="00712034">
            <w:pPr>
              <w:pStyle w:val="TableParagraph"/>
              <w:ind w:left="108"/>
              <w:rPr>
                <w:rFonts w:ascii="Arial" w:hAnsi="Arial" w:cs="Arial"/>
              </w:rPr>
            </w:pPr>
            <w:r>
              <w:rPr>
                <w:rFonts w:ascii="Arial" w:hAnsi="Arial" w:cs="Arial"/>
              </w:rPr>
              <w:t>Bolton Council</w:t>
            </w:r>
          </w:p>
        </w:tc>
      </w:tr>
      <w:tr w:rsidR="00773A30" w:rsidRPr="00514087" w14:paraId="16679DFD" w14:textId="77777777" w:rsidTr="00CB68FA">
        <w:trPr>
          <w:trHeight w:val="264"/>
        </w:trPr>
        <w:tc>
          <w:tcPr>
            <w:tcW w:w="4735" w:type="dxa"/>
          </w:tcPr>
          <w:p w14:paraId="5F672D04" w14:textId="77777777" w:rsidR="00773A30" w:rsidRPr="00CB68FA" w:rsidRDefault="00773A30" w:rsidP="00712034">
            <w:pPr>
              <w:pStyle w:val="TableParagraph"/>
              <w:rPr>
                <w:rFonts w:ascii="Arial" w:hAnsi="Arial" w:cs="Arial"/>
              </w:rPr>
            </w:pPr>
            <w:r w:rsidRPr="00CB68FA">
              <w:rPr>
                <w:rFonts w:ascii="Arial" w:hAnsi="Arial" w:cs="Arial"/>
              </w:rPr>
              <w:t>Cathy Palmer</w:t>
            </w:r>
          </w:p>
        </w:tc>
        <w:tc>
          <w:tcPr>
            <w:tcW w:w="4374" w:type="dxa"/>
          </w:tcPr>
          <w:p w14:paraId="1436D3CA" w14:textId="77777777" w:rsidR="00773A30" w:rsidRPr="00514087" w:rsidRDefault="00773A30" w:rsidP="00712034">
            <w:pPr>
              <w:pStyle w:val="TableParagraph"/>
              <w:ind w:left="108"/>
              <w:rPr>
                <w:rFonts w:ascii="Arial" w:hAnsi="Arial" w:cs="Arial"/>
              </w:rPr>
            </w:pPr>
            <w:r>
              <w:rPr>
                <w:rFonts w:ascii="Arial" w:hAnsi="Arial" w:cs="Arial"/>
              </w:rPr>
              <w:t>Bolton Council / Walker Sime</w:t>
            </w:r>
          </w:p>
        </w:tc>
      </w:tr>
      <w:tr w:rsidR="00773A30" w:rsidRPr="00514087" w14:paraId="57F0020D" w14:textId="77777777" w:rsidTr="00CB68FA">
        <w:trPr>
          <w:trHeight w:val="264"/>
        </w:trPr>
        <w:tc>
          <w:tcPr>
            <w:tcW w:w="4735" w:type="dxa"/>
          </w:tcPr>
          <w:p w14:paraId="5CCA2CCB" w14:textId="77777777" w:rsidR="00773A30" w:rsidRPr="00CB68FA" w:rsidRDefault="00773A30" w:rsidP="00712034">
            <w:pPr>
              <w:pStyle w:val="TableParagraph"/>
              <w:rPr>
                <w:rFonts w:ascii="Arial" w:hAnsi="Arial" w:cs="Arial"/>
              </w:rPr>
            </w:pPr>
            <w:r w:rsidRPr="00CB68FA">
              <w:rPr>
                <w:rFonts w:ascii="Arial" w:hAnsi="Arial" w:cs="Arial"/>
              </w:rPr>
              <w:t>Grace Popplewell</w:t>
            </w:r>
          </w:p>
        </w:tc>
        <w:tc>
          <w:tcPr>
            <w:tcW w:w="4374" w:type="dxa"/>
          </w:tcPr>
          <w:p w14:paraId="532545B5" w14:textId="77777777" w:rsidR="00773A30" w:rsidRPr="00514087" w:rsidRDefault="00773A30" w:rsidP="00712034">
            <w:pPr>
              <w:pStyle w:val="TableParagraph"/>
              <w:ind w:left="108"/>
              <w:rPr>
                <w:rFonts w:ascii="Arial" w:hAnsi="Arial" w:cs="Arial"/>
              </w:rPr>
            </w:pPr>
            <w:r w:rsidRPr="00514087">
              <w:rPr>
                <w:rFonts w:ascii="Arial" w:hAnsi="Arial" w:cs="Arial"/>
              </w:rPr>
              <w:t>Business and Trade</w:t>
            </w:r>
          </w:p>
        </w:tc>
      </w:tr>
      <w:tr w:rsidR="00773A30" w:rsidRPr="00514087" w14:paraId="79707973" w14:textId="77777777" w:rsidTr="00CB68FA">
        <w:trPr>
          <w:trHeight w:val="264"/>
        </w:trPr>
        <w:tc>
          <w:tcPr>
            <w:tcW w:w="4735" w:type="dxa"/>
          </w:tcPr>
          <w:p w14:paraId="2D8B89A3" w14:textId="77777777" w:rsidR="00773A30" w:rsidRPr="00CB68FA" w:rsidRDefault="00773A30" w:rsidP="00712034">
            <w:pPr>
              <w:pStyle w:val="TableParagraph"/>
              <w:rPr>
                <w:rFonts w:ascii="Arial" w:hAnsi="Arial" w:cs="Arial"/>
              </w:rPr>
            </w:pPr>
            <w:r w:rsidRPr="00CB68FA">
              <w:rPr>
                <w:rFonts w:ascii="Arial" w:hAnsi="Arial" w:cs="Arial"/>
              </w:rPr>
              <w:t>Callum Heaps</w:t>
            </w:r>
          </w:p>
        </w:tc>
        <w:tc>
          <w:tcPr>
            <w:tcW w:w="4374" w:type="dxa"/>
          </w:tcPr>
          <w:p w14:paraId="5D2BEEAE" w14:textId="77777777" w:rsidR="00773A30" w:rsidRPr="00514087" w:rsidRDefault="00773A30" w:rsidP="00712034">
            <w:pPr>
              <w:pStyle w:val="TableParagraph"/>
              <w:ind w:left="108"/>
              <w:rPr>
                <w:rFonts w:ascii="Arial" w:hAnsi="Arial" w:cs="Arial"/>
              </w:rPr>
            </w:pPr>
            <w:r w:rsidRPr="00514087">
              <w:rPr>
                <w:rFonts w:ascii="Arial" w:hAnsi="Arial" w:cs="Arial"/>
              </w:rPr>
              <w:t>Business and Trade</w:t>
            </w:r>
          </w:p>
        </w:tc>
      </w:tr>
      <w:tr w:rsidR="00CB68FA" w:rsidRPr="00514087" w14:paraId="0B1BB846" w14:textId="77777777" w:rsidTr="00CB68FA">
        <w:trPr>
          <w:trHeight w:val="264"/>
        </w:trPr>
        <w:tc>
          <w:tcPr>
            <w:tcW w:w="4735" w:type="dxa"/>
          </w:tcPr>
          <w:p w14:paraId="31AD07BD" w14:textId="6FEE538E" w:rsidR="00CB68FA" w:rsidRPr="00CB68FA" w:rsidRDefault="00CB68FA" w:rsidP="00712034">
            <w:pPr>
              <w:pStyle w:val="TableParagraph"/>
              <w:rPr>
                <w:rFonts w:ascii="Arial" w:hAnsi="Arial" w:cs="Arial"/>
              </w:rPr>
            </w:pPr>
            <w:r w:rsidRPr="00CB68FA">
              <w:rPr>
                <w:rFonts w:ascii="Arial" w:hAnsi="Arial" w:cs="Arial"/>
              </w:rPr>
              <w:t>David Kelly</w:t>
            </w:r>
          </w:p>
        </w:tc>
        <w:tc>
          <w:tcPr>
            <w:tcW w:w="4374" w:type="dxa"/>
          </w:tcPr>
          <w:p w14:paraId="560EA6A4" w14:textId="5ACD5A4C" w:rsidR="00CB68FA" w:rsidRPr="00514087" w:rsidRDefault="00CB68FA" w:rsidP="00712034">
            <w:pPr>
              <w:pStyle w:val="TableParagraph"/>
              <w:ind w:left="108"/>
              <w:rPr>
                <w:rFonts w:ascii="Arial" w:hAnsi="Arial" w:cs="Arial"/>
              </w:rPr>
            </w:pPr>
            <w:r>
              <w:rPr>
                <w:rFonts w:ascii="Arial" w:hAnsi="Arial" w:cs="Arial"/>
              </w:rPr>
              <w:t>Farnworth Health Centre</w:t>
            </w:r>
          </w:p>
        </w:tc>
      </w:tr>
      <w:tr w:rsidR="00802987" w:rsidRPr="00514087" w14:paraId="5603A51D" w14:textId="77777777" w:rsidTr="00CB68FA">
        <w:trPr>
          <w:trHeight w:val="264"/>
        </w:trPr>
        <w:tc>
          <w:tcPr>
            <w:tcW w:w="4735" w:type="dxa"/>
          </w:tcPr>
          <w:p w14:paraId="414B2AC4" w14:textId="6904C310" w:rsidR="00802987" w:rsidRPr="00CB68FA" w:rsidRDefault="00802987" w:rsidP="00712034">
            <w:pPr>
              <w:pStyle w:val="TableParagraph"/>
              <w:rPr>
                <w:rFonts w:ascii="Arial" w:hAnsi="Arial" w:cs="Arial"/>
              </w:rPr>
            </w:pPr>
            <w:r>
              <w:rPr>
                <w:rFonts w:ascii="Arial" w:hAnsi="Arial" w:cs="Arial"/>
              </w:rPr>
              <w:t>Cassey Harper (Minutes)</w:t>
            </w:r>
          </w:p>
        </w:tc>
        <w:tc>
          <w:tcPr>
            <w:tcW w:w="4374" w:type="dxa"/>
          </w:tcPr>
          <w:p w14:paraId="7BB47BF0" w14:textId="70058AFB" w:rsidR="00802987" w:rsidRDefault="00802987" w:rsidP="00712034">
            <w:pPr>
              <w:pStyle w:val="TableParagraph"/>
              <w:ind w:left="108"/>
              <w:rPr>
                <w:rFonts w:ascii="Arial" w:hAnsi="Arial" w:cs="Arial"/>
              </w:rPr>
            </w:pPr>
            <w:r>
              <w:rPr>
                <w:rFonts w:ascii="Arial" w:hAnsi="Arial" w:cs="Arial"/>
              </w:rPr>
              <w:t>Bolton Council</w:t>
            </w:r>
          </w:p>
        </w:tc>
      </w:tr>
    </w:tbl>
    <w:p w14:paraId="7943B60B" w14:textId="77777777" w:rsidR="00773A30" w:rsidRDefault="00773A30" w:rsidP="00773A30">
      <w:pPr>
        <w:pStyle w:val="Header"/>
        <w:tabs>
          <w:tab w:val="left" w:pos="851"/>
        </w:tabs>
        <w:spacing w:line="264" w:lineRule="auto"/>
        <w:rPr>
          <w:rFonts w:cs="Arial"/>
          <w:szCs w:val="32"/>
          <w:lang w:val="en-US"/>
        </w:rPr>
      </w:pPr>
    </w:p>
    <w:p w14:paraId="375B1D53" w14:textId="77777777" w:rsidR="00120209" w:rsidRDefault="00120209" w:rsidP="00773A30">
      <w:pPr>
        <w:pStyle w:val="Header"/>
        <w:tabs>
          <w:tab w:val="left" w:pos="851"/>
        </w:tabs>
        <w:spacing w:line="264" w:lineRule="auto"/>
        <w:rPr>
          <w:rFonts w:cs="Arial"/>
          <w:szCs w:val="32"/>
          <w:lang w:val="en-US"/>
        </w:rPr>
      </w:pPr>
    </w:p>
    <w:p w14:paraId="16065325" w14:textId="395FCF20" w:rsidR="00773A30" w:rsidRPr="007D5B39" w:rsidRDefault="00773A30" w:rsidP="00002F07">
      <w:pPr>
        <w:pStyle w:val="Header"/>
        <w:numPr>
          <w:ilvl w:val="0"/>
          <w:numId w:val="2"/>
        </w:numPr>
        <w:tabs>
          <w:tab w:val="left" w:pos="851"/>
        </w:tabs>
        <w:spacing w:line="264" w:lineRule="auto"/>
        <w:rPr>
          <w:rFonts w:cs="Arial"/>
          <w:b/>
          <w:bCs/>
          <w:szCs w:val="32"/>
          <w:lang w:val="en-US"/>
        </w:rPr>
      </w:pPr>
      <w:r w:rsidRPr="007D5B39">
        <w:rPr>
          <w:rFonts w:cs="Arial"/>
          <w:b/>
          <w:bCs/>
          <w:szCs w:val="32"/>
          <w:lang w:val="en-US"/>
        </w:rPr>
        <w:t>Welcome and Housekeeping</w:t>
      </w:r>
    </w:p>
    <w:p w14:paraId="5466B51F" w14:textId="77777777" w:rsidR="001B4FE7" w:rsidRDefault="001B4FE7" w:rsidP="001B4FE7">
      <w:pPr>
        <w:pStyle w:val="Header"/>
        <w:tabs>
          <w:tab w:val="left" w:pos="851"/>
        </w:tabs>
        <w:spacing w:line="264" w:lineRule="auto"/>
        <w:ind w:left="1210"/>
        <w:rPr>
          <w:rFonts w:cs="Arial"/>
          <w:szCs w:val="32"/>
          <w:lang w:val="en-US"/>
        </w:rPr>
      </w:pPr>
    </w:p>
    <w:p w14:paraId="4A9F8F93" w14:textId="53FAB0DC" w:rsidR="00027181" w:rsidRDefault="00027181" w:rsidP="00027181">
      <w:pPr>
        <w:pStyle w:val="Header"/>
        <w:tabs>
          <w:tab w:val="left" w:pos="851"/>
        </w:tabs>
        <w:spacing w:line="264" w:lineRule="auto"/>
        <w:rPr>
          <w:rFonts w:cs="Arial"/>
          <w:szCs w:val="32"/>
          <w:lang w:val="en-US"/>
        </w:rPr>
      </w:pPr>
      <w:r>
        <w:rPr>
          <w:rFonts w:cs="Arial"/>
          <w:szCs w:val="32"/>
          <w:lang w:val="en-US"/>
        </w:rPr>
        <w:t>Paul Whittingham started the meeting</w:t>
      </w:r>
      <w:r w:rsidR="000D342E">
        <w:rPr>
          <w:rFonts w:cs="Arial"/>
          <w:szCs w:val="32"/>
          <w:lang w:val="en-US"/>
        </w:rPr>
        <w:t xml:space="preserve"> – </w:t>
      </w:r>
      <w:r w:rsidR="00496638">
        <w:rPr>
          <w:rFonts w:cs="Arial"/>
          <w:szCs w:val="32"/>
          <w:lang w:val="en-US"/>
        </w:rPr>
        <w:t>advised on</w:t>
      </w:r>
      <w:r w:rsidR="000D342E">
        <w:rPr>
          <w:rFonts w:cs="Arial"/>
          <w:szCs w:val="32"/>
          <w:lang w:val="en-US"/>
        </w:rPr>
        <w:t xml:space="preserve"> housekeeping. </w:t>
      </w:r>
    </w:p>
    <w:p w14:paraId="1E032BB6" w14:textId="77777777" w:rsidR="00496638" w:rsidRDefault="00496638" w:rsidP="00027181">
      <w:pPr>
        <w:pStyle w:val="Header"/>
        <w:tabs>
          <w:tab w:val="left" w:pos="851"/>
        </w:tabs>
        <w:spacing w:line="264" w:lineRule="auto"/>
        <w:rPr>
          <w:rFonts w:cs="Arial"/>
          <w:szCs w:val="32"/>
          <w:lang w:val="en-US"/>
        </w:rPr>
      </w:pPr>
    </w:p>
    <w:p w14:paraId="0BB06A57" w14:textId="77777777" w:rsidR="00773A30" w:rsidRPr="008F5EAE" w:rsidRDefault="00773A30" w:rsidP="00773A30">
      <w:pPr>
        <w:pStyle w:val="Header"/>
        <w:tabs>
          <w:tab w:val="left" w:pos="851"/>
        </w:tabs>
        <w:spacing w:line="264" w:lineRule="auto"/>
        <w:rPr>
          <w:rFonts w:cs="Arial"/>
          <w:szCs w:val="32"/>
          <w:lang w:val="en-US"/>
        </w:rPr>
      </w:pPr>
      <w:r w:rsidRPr="008F5EAE">
        <w:rPr>
          <w:rFonts w:cs="Arial"/>
          <w:szCs w:val="32"/>
          <w:lang w:val="en-US"/>
        </w:rPr>
        <w:lastRenderedPageBreak/>
        <w:tab/>
      </w:r>
    </w:p>
    <w:p w14:paraId="09EC526B" w14:textId="6FA56334" w:rsidR="00773A30" w:rsidRDefault="00773A30" w:rsidP="007D5B39">
      <w:pPr>
        <w:pStyle w:val="Header"/>
        <w:numPr>
          <w:ilvl w:val="0"/>
          <w:numId w:val="2"/>
        </w:numPr>
        <w:tabs>
          <w:tab w:val="left" w:pos="851"/>
        </w:tabs>
        <w:spacing w:line="264" w:lineRule="auto"/>
        <w:rPr>
          <w:rFonts w:cs="Arial"/>
          <w:b/>
          <w:bCs/>
          <w:szCs w:val="32"/>
          <w:lang w:val="en-US"/>
        </w:rPr>
      </w:pPr>
      <w:r w:rsidRPr="007D5B39">
        <w:rPr>
          <w:rFonts w:cs="Arial"/>
          <w:b/>
          <w:bCs/>
          <w:szCs w:val="32"/>
          <w:lang w:val="en-US"/>
        </w:rPr>
        <w:t xml:space="preserve">Introductions  </w:t>
      </w:r>
    </w:p>
    <w:p w14:paraId="4D87D93A" w14:textId="77777777" w:rsidR="007D5B39" w:rsidRPr="007D5B39" w:rsidRDefault="007D5B39" w:rsidP="007D5B39">
      <w:pPr>
        <w:pStyle w:val="Header"/>
        <w:tabs>
          <w:tab w:val="left" w:pos="851"/>
        </w:tabs>
        <w:spacing w:line="264" w:lineRule="auto"/>
        <w:ind w:left="1210"/>
        <w:rPr>
          <w:rFonts w:cs="Arial"/>
          <w:b/>
          <w:bCs/>
          <w:szCs w:val="32"/>
          <w:lang w:val="en-US"/>
        </w:rPr>
      </w:pPr>
    </w:p>
    <w:p w14:paraId="540D2C83" w14:textId="2F75EF4A" w:rsidR="0000204F" w:rsidRDefault="0000204F" w:rsidP="0000204F">
      <w:pPr>
        <w:pStyle w:val="Header"/>
        <w:tabs>
          <w:tab w:val="left" w:pos="851"/>
        </w:tabs>
        <w:spacing w:line="264" w:lineRule="auto"/>
        <w:rPr>
          <w:rFonts w:cs="Arial"/>
          <w:szCs w:val="32"/>
          <w:lang w:val="en-US"/>
        </w:rPr>
      </w:pPr>
      <w:r>
        <w:rPr>
          <w:rFonts w:cs="Arial"/>
          <w:szCs w:val="32"/>
          <w:lang w:val="en-US"/>
        </w:rPr>
        <w:t xml:space="preserve">Paul Whittingham started </w:t>
      </w:r>
      <w:r w:rsidR="007D5B39">
        <w:rPr>
          <w:rFonts w:cs="Arial"/>
          <w:szCs w:val="32"/>
          <w:lang w:val="en-US"/>
        </w:rPr>
        <w:t xml:space="preserve">introductions around the table and on </w:t>
      </w:r>
      <w:r w:rsidR="00B9630E">
        <w:rPr>
          <w:rFonts w:cs="Arial"/>
          <w:szCs w:val="32"/>
          <w:lang w:val="en-US"/>
        </w:rPr>
        <w:t>MS</w:t>
      </w:r>
      <w:r w:rsidR="007D5B39">
        <w:rPr>
          <w:rFonts w:cs="Arial"/>
          <w:szCs w:val="32"/>
          <w:lang w:val="en-US"/>
        </w:rPr>
        <w:t>/Teams.</w:t>
      </w:r>
    </w:p>
    <w:p w14:paraId="49BF4141" w14:textId="77777777" w:rsidR="00496638" w:rsidRDefault="00496638" w:rsidP="0000204F">
      <w:pPr>
        <w:pStyle w:val="Header"/>
        <w:tabs>
          <w:tab w:val="left" w:pos="851"/>
        </w:tabs>
        <w:spacing w:line="264" w:lineRule="auto"/>
        <w:rPr>
          <w:rFonts w:cs="Arial"/>
          <w:szCs w:val="32"/>
          <w:lang w:val="en-US"/>
        </w:rPr>
      </w:pPr>
    </w:p>
    <w:p w14:paraId="648586EB" w14:textId="50FA3025" w:rsidR="00EE08DE" w:rsidRDefault="00B9630E" w:rsidP="0000204F">
      <w:pPr>
        <w:pStyle w:val="Header"/>
        <w:tabs>
          <w:tab w:val="left" w:pos="851"/>
        </w:tabs>
        <w:spacing w:line="264" w:lineRule="auto"/>
        <w:rPr>
          <w:rFonts w:cs="Arial"/>
          <w:szCs w:val="32"/>
          <w:lang w:val="en-US"/>
        </w:rPr>
      </w:pPr>
      <w:r>
        <w:rPr>
          <w:rFonts w:cs="Arial"/>
          <w:szCs w:val="32"/>
          <w:lang w:val="en-US"/>
        </w:rPr>
        <w:t>Ani</w:t>
      </w:r>
      <w:r w:rsidR="00496638">
        <w:rPr>
          <w:rFonts w:cs="Arial"/>
          <w:szCs w:val="32"/>
          <w:lang w:val="en-US"/>
        </w:rPr>
        <w:t xml:space="preserve">ta Boardman gave an introduction of herself, </w:t>
      </w:r>
      <w:r w:rsidR="00EE08DE">
        <w:rPr>
          <w:rFonts w:cs="Arial"/>
          <w:szCs w:val="32"/>
          <w:lang w:val="en-US"/>
        </w:rPr>
        <w:t>she started as a junior secretary at AFG law 34 years ago and is now</w:t>
      </w:r>
      <w:r>
        <w:rPr>
          <w:rFonts w:cs="Arial"/>
          <w:szCs w:val="32"/>
          <w:lang w:val="en-US"/>
        </w:rPr>
        <w:t xml:space="preserve"> the co-director</w:t>
      </w:r>
      <w:r w:rsidR="00EE08DE">
        <w:rPr>
          <w:rFonts w:cs="Arial"/>
          <w:szCs w:val="32"/>
          <w:lang w:val="en-US"/>
        </w:rPr>
        <w:t xml:space="preserve">, she </w:t>
      </w:r>
      <w:r w:rsidR="006F1E5E">
        <w:rPr>
          <w:rFonts w:cs="Arial"/>
          <w:szCs w:val="32"/>
          <w:lang w:val="en-US"/>
        </w:rPr>
        <w:t xml:space="preserve">decided to </w:t>
      </w:r>
      <w:r w:rsidR="00496638">
        <w:rPr>
          <w:rFonts w:cs="Arial"/>
          <w:szCs w:val="32"/>
          <w:lang w:val="en-US"/>
        </w:rPr>
        <w:t>pursue to be</w:t>
      </w:r>
      <w:r w:rsidR="006F1E5E">
        <w:rPr>
          <w:rFonts w:cs="Arial"/>
          <w:szCs w:val="32"/>
          <w:lang w:val="en-US"/>
        </w:rPr>
        <w:t xml:space="preserve"> </w:t>
      </w:r>
      <w:r w:rsidR="00496638">
        <w:rPr>
          <w:rFonts w:cs="Arial"/>
          <w:szCs w:val="32"/>
          <w:lang w:val="en-US"/>
        </w:rPr>
        <w:t>p</w:t>
      </w:r>
      <w:r w:rsidR="006F1E5E">
        <w:rPr>
          <w:rFonts w:cs="Arial"/>
          <w:szCs w:val="32"/>
          <w:lang w:val="en-US"/>
        </w:rPr>
        <w:t>resident of the Bolton Law Society 2 years</w:t>
      </w:r>
      <w:r w:rsidR="00EE08DE">
        <w:rPr>
          <w:rFonts w:cs="Arial"/>
          <w:szCs w:val="32"/>
          <w:lang w:val="en-US"/>
        </w:rPr>
        <w:t xml:space="preserve"> ago</w:t>
      </w:r>
      <w:r w:rsidR="0096470F">
        <w:rPr>
          <w:rFonts w:cs="Arial"/>
          <w:szCs w:val="32"/>
          <w:lang w:val="en-US"/>
        </w:rPr>
        <w:t>,</w:t>
      </w:r>
      <w:r w:rsidR="006F1E5E">
        <w:rPr>
          <w:rFonts w:cs="Arial"/>
          <w:szCs w:val="32"/>
          <w:lang w:val="en-US"/>
        </w:rPr>
        <w:t xml:space="preserve"> she</w:t>
      </w:r>
      <w:r w:rsidR="0096470F">
        <w:rPr>
          <w:rFonts w:cs="Arial"/>
          <w:szCs w:val="32"/>
          <w:lang w:val="en-US"/>
        </w:rPr>
        <w:t xml:space="preserve"> then</w:t>
      </w:r>
      <w:r w:rsidR="006F1E5E">
        <w:rPr>
          <w:rFonts w:cs="Arial"/>
          <w:szCs w:val="32"/>
          <w:lang w:val="en-US"/>
        </w:rPr>
        <w:t xml:space="preserve"> met Sue</w:t>
      </w:r>
      <w:r w:rsidR="00496638">
        <w:rPr>
          <w:rFonts w:cs="Arial"/>
          <w:szCs w:val="32"/>
          <w:lang w:val="en-US"/>
        </w:rPr>
        <w:t xml:space="preserve"> Johnson</w:t>
      </w:r>
      <w:r w:rsidR="006F1E5E">
        <w:rPr>
          <w:rFonts w:cs="Arial"/>
          <w:szCs w:val="32"/>
          <w:lang w:val="en-US"/>
        </w:rPr>
        <w:t xml:space="preserve"> </w:t>
      </w:r>
      <w:r w:rsidR="00EE08DE">
        <w:rPr>
          <w:rFonts w:cs="Arial"/>
          <w:szCs w:val="32"/>
          <w:lang w:val="en-US"/>
        </w:rPr>
        <w:t xml:space="preserve">within this role </w:t>
      </w:r>
      <w:r w:rsidR="00496638">
        <w:rPr>
          <w:rFonts w:cs="Arial"/>
          <w:szCs w:val="32"/>
          <w:lang w:val="en-US"/>
        </w:rPr>
        <w:t>due to clients coming to her</w:t>
      </w:r>
      <w:r w:rsidR="00EE08DE">
        <w:rPr>
          <w:rFonts w:cs="Arial"/>
          <w:szCs w:val="32"/>
          <w:lang w:val="en-US"/>
        </w:rPr>
        <w:t xml:space="preserve"> with</w:t>
      </w:r>
      <w:r w:rsidR="00496638">
        <w:rPr>
          <w:rFonts w:cs="Arial"/>
          <w:szCs w:val="32"/>
          <w:lang w:val="en-US"/>
        </w:rPr>
        <w:t xml:space="preserve"> Town Centre</w:t>
      </w:r>
      <w:r w:rsidR="00EE08DE">
        <w:rPr>
          <w:rFonts w:cs="Arial"/>
          <w:szCs w:val="32"/>
          <w:lang w:val="en-US"/>
        </w:rPr>
        <w:t xml:space="preserve"> enquiries,</w:t>
      </w:r>
      <w:r w:rsidR="00496638">
        <w:rPr>
          <w:rFonts w:cs="Arial"/>
          <w:szCs w:val="32"/>
          <w:lang w:val="en-US"/>
        </w:rPr>
        <w:t xml:space="preserve"> </w:t>
      </w:r>
      <w:r w:rsidR="00EE08DE">
        <w:rPr>
          <w:rFonts w:cs="Arial"/>
          <w:szCs w:val="32"/>
          <w:lang w:val="en-US"/>
        </w:rPr>
        <w:t>Anita</w:t>
      </w:r>
      <w:r w:rsidR="00496638">
        <w:rPr>
          <w:rFonts w:cs="Arial"/>
          <w:szCs w:val="32"/>
          <w:lang w:val="en-US"/>
        </w:rPr>
        <w:t xml:space="preserve"> wasn’t able to </w:t>
      </w:r>
      <w:r w:rsidR="00EE08DE">
        <w:rPr>
          <w:rFonts w:cs="Arial"/>
          <w:szCs w:val="32"/>
          <w:lang w:val="en-US"/>
        </w:rPr>
        <w:t xml:space="preserve">assist them due to not having the connections or knowledge on what was happening within the Town Centre, Anita reached out to Sue Johnson and </w:t>
      </w:r>
      <w:r w:rsidR="00D511B7">
        <w:rPr>
          <w:rFonts w:cs="Arial"/>
          <w:szCs w:val="32"/>
          <w:lang w:val="en-US"/>
        </w:rPr>
        <w:t xml:space="preserve">asked </w:t>
      </w:r>
      <w:r w:rsidR="00EE08DE">
        <w:rPr>
          <w:rFonts w:cs="Arial"/>
          <w:szCs w:val="32"/>
          <w:lang w:val="en-US"/>
        </w:rPr>
        <w:t xml:space="preserve">if </w:t>
      </w:r>
      <w:r w:rsidR="00D511B7">
        <w:rPr>
          <w:rFonts w:cs="Arial"/>
          <w:szCs w:val="32"/>
          <w:lang w:val="en-US"/>
        </w:rPr>
        <w:t xml:space="preserve">a line of communication </w:t>
      </w:r>
      <w:r w:rsidR="00EE08DE">
        <w:rPr>
          <w:rFonts w:cs="Arial"/>
          <w:szCs w:val="32"/>
          <w:lang w:val="en-US"/>
        </w:rPr>
        <w:t>could be</w:t>
      </w:r>
      <w:r w:rsidR="00D511B7">
        <w:rPr>
          <w:rFonts w:cs="Arial"/>
          <w:szCs w:val="32"/>
          <w:lang w:val="en-US"/>
        </w:rPr>
        <w:t xml:space="preserve"> opened </w:t>
      </w:r>
      <w:r w:rsidR="00EE08DE">
        <w:rPr>
          <w:rFonts w:cs="Arial"/>
          <w:szCs w:val="32"/>
          <w:lang w:val="en-US"/>
        </w:rPr>
        <w:t>up between her</w:t>
      </w:r>
      <w:r w:rsidR="0096470F">
        <w:rPr>
          <w:rFonts w:cs="Arial"/>
          <w:szCs w:val="32"/>
          <w:lang w:val="en-US"/>
        </w:rPr>
        <w:t>self</w:t>
      </w:r>
      <w:r w:rsidR="00EE08DE">
        <w:rPr>
          <w:rFonts w:cs="Arial"/>
          <w:szCs w:val="32"/>
          <w:lang w:val="en-US"/>
        </w:rPr>
        <w:t xml:space="preserve"> and the Council </w:t>
      </w:r>
      <w:r w:rsidR="00D511B7">
        <w:rPr>
          <w:rFonts w:cs="Arial"/>
          <w:szCs w:val="32"/>
          <w:lang w:val="en-US"/>
        </w:rPr>
        <w:t xml:space="preserve">to </w:t>
      </w:r>
      <w:r w:rsidR="00EE08DE">
        <w:rPr>
          <w:rFonts w:cs="Arial"/>
          <w:szCs w:val="32"/>
          <w:lang w:val="en-US"/>
        </w:rPr>
        <w:t xml:space="preserve">be able to </w:t>
      </w:r>
      <w:r w:rsidR="00D511B7">
        <w:rPr>
          <w:rFonts w:cs="Arial"/>
          <w:szCs w:val="32"/>
          <w:lang w:val="en-US"/>
        </w:rPr>
        <w:t xml:space="preserve">give more information </w:t>
      </w:r>
      <w:r w:rsidR="0096470F">
        <w:rPr>
          <w:rFonts w:cs="Arial"/>
          <w:szCs w:val="32"/>
          <w:lang w:val="en-US"/>
        </w:rPr>
        <w:t>and be involved with t</w:t>
      </w:r>
      <w:r w:rsidR="00D511B7">
        <w:rPr>
          <w:rFonts w:cs="Arial"/>
          <w:szCs w:val="32"/>
          <w:lang w:val="en-US"/>
        </w:rPr>
        <w:t>he Town Centre</w:t>
      </w:r>
      <w:r w:rsidR="0096470F">
        <w:rPr>
          <w:rFonts w:cs="Arial"/>
          <w:szCs w:val="32"/>
          <w:lang w:val="en-US"/>
        </w:rPr>
        <w:t xml:space="preserve"> projects</w:t>
      </w:r>
      <w:r w:rsidR="00EE08DE">
        <w:rPr>
          <w:rFonts w:cs="Arial"/>
          <w:szCs w:val="32"/>
          <w:lang w:val="en-US"/>
        </w:rPr>
        <w:t xml:space="preserve">. </w:t>
      </w:r>
      <w:r w:rsidR="00D511B7">
        <w:rPr>
          <w:rFonts w:cs="Arial"/>
          <w:szCs w:val="32"/>
          <w:lang w:val="en-US"/>
        </w:rPr>
        <w:t>Sue</w:t>
      </w:r>
      <w:r w:rsidR="00EE08DE">
        <w:rPr>
          <w:rFonts w:cs="Arial"/>
          <w:szCs w:val="32"/>
          <w:lang w:val="en-US"/>
        </w:rPr>
        <w:t xml:space="preserve"> Johnson</w:t>
      </w:r>
      <w:r w:rsidR="00D511B7">
        <w:rPr>
          <w:rFonts w:cs="Arial"/>
          <w:szCs w:val="32"/>
          <w:lang w:val="en-US"/>
        </w:rPr>
        <w:t xml:space="preserve"> then offered Anita th</w:t>
      </w:r>
      <w:r w:rsidR="00EE08DE">
        <w:rPr>
          <w:rFonts w:cs="Arial"/>
          <w:szCs w:val="32"/>
          <w:lang w:val="en-US"/>
        </w:rPr>
        <w:t>e current</w:t>
      </w:r>
      <w:r w:rsidR="00D511B7">
        <w:rPr>
          <w:rFonts w:cs="Arial"/>
          <w:szCs w:val="32"/>
          <w:lang w:val="en-US"/>
        </w:rPr>
        <w:t xml:space="preserve"> role of the Towns Board</w:t>
      </w:r>
      <w:r w:rsidR="00EE08DE">
        <w:rPr>
          <w:rFonts w:cs="Arial"/>
          <w:szCs w:val="32"/>
          <w:lang w:val="en-US"/>
        </w:rPr>
        <w:t xml:space="preserve"> Chair</w:t>
      </w:r>
      <w:r w:rsidR="00D511B7">
        <w:rPr>
          <w:rFonts w:cs="Arial"/>
          <w:szCs w:val="32"/>
          <w:lang w:val="en-US"/>
        </w:rPr>
        <w:t xml:space="preserve">. </w:t>
      </w:r>
    </w:p>
    <w:p w14:paraId="1CC35F07" w14:textId="77777777" w:rsidR="00EE08DE" w:rsidRDefault="00EE08DE" w:rsidP="0000204F">
      <w:pPr>
        <w:pStyle w:val="Header"/>
        <w:tabs>
          <w:tab w:val="left" w:pos="851"/>
        </w:tabs>
        <w:spacing w:line="264" w:lineRule="auto"/>
        <w:rPr>
          <w:rFonts w:cs="Arial"/>
          <w:szCs w:val="32"/>
          <w:lang w:val="en-US"/>
        </w:rPr>
      </w:pPr>
    </w:p>
    <w:p w14:paraId="6543E4DA" w14:textId="54765395" w:rsidR="00B9630E" w:rsidRPr="008F5EAE" w:rsidRDefault="00F10330" w:rsidP="0000204F">
      <w:pPr>
        <w:pStyle w:val="Header"/>
        <w:tabs>
          <w:tab w:val="left" w:pos="851"/>
        </w:tabs>
        <w:spacing w:line="264" w:lineRule="auto"/>
        <w:rPr>
          <w:rFonts w:cs="Arial"/>
          <w:szCs w:val="32"/>
          <w:lang w:val="en-US"/>
        </w:rPr>
      </w:pPr>
      <w:r>
        <w:rPr>
          <w:rFonts w:cs="Arial"/>
          <w:szCs w:val="32"/>
          <w:lang w:val="en-US"/>
        </w:rPr>
        <w:t>Sue</w:t>
      </w:r>
      <w:r w:rsidR="00EE08DE">
        <w:rPr>
          <w:rFonts w:cs="Arial"/>
          <w:szCs w:val="32"/>
          <w:lang w:val="en-US"/>
        </w:rPr>
        <w:t xml:space="preserve"> Johnson commented that </w:t>
      </w:r>
      <w:r>
        <w:rPr>
          <w:rFonts w:cs="Arial"/>
          <w:szCs w:val="32"/>
          <w:lang w:val="en-US"/>
        </w:rPr>
        <w:t>Anita shares a</w:t>
      </w:r>
      <w:r w:rsidR="00EE08DE">
        <w:rPr>
          <w:rFonts w:cs="Arial"/>
          <w:szCs w:val="32"/>
          <w:lang w:val="en-US"/>
        </w:rPr>
        <w:t xml:space="preserve"> real</w:t>
      </w:r>
      <w:r>
        <w:rPr>
          <w:rFonts w:cs="Arial"/>
          <w:szCs w:val="32"/>
          <w:lang w:val="en-US"/>
        </w:rPr>
        <w:t xml:space="preserve"> passion for Bolton and th</w:t>
      </w:r>
      <w:r w:rsidR="00EE08DE">
        <w:rPr>
          <w:rFonts w:cs="Arial"/>
          <w:szCs w:val="32"/>
          <w:lang w:val="en-US"/>
        </w:rPr>
        <w:t>at she is in no doubt the Towns Board</w:t>
      </w:r>
      <w:r>
        <w:rPr>
          <w:rFonts w:cs="Arial"/>
          <w:szCs w:val="32"/>
          <w:lang w:val="en-US"/>
        </w:rPr>
        <w:t xml:space="preserve"> will be a great success. </w:t>
      </w:r>
    </w:p>
    <w:p w14:paraId="4A2278EF" w14:textId="77777777" w:rsidR="00773A30" w:rsidRPr="008F5EAE" w:rsidRDefault="00773A30" w:rsidP="00773A30">
      <w:pPr>
        <w:pStyle w:val="Header"/>
        <w:tabs>
          <w:tab w:val="left" w:pos="851"/>
        </w:tabs>
        <w:spacing w:line="264" w:lineRule="auto"/>
        <w:rPr>
          <w:rFonts w:cs="Arial"/>
          <w:szCs w:val="32"/>
          <w:lang w:val="en-US"/>
        </w:rPr>
      </w:pPr>
    </w:p>
    <w:p w14:paraId="27864D28" w14:textId="5CAB0F18" w:rsidR="00773A30" w:rsidRPr="00CB68FA" w:rsidRDefault="00773A30" w:rsidP="007D5B39">
      <w:pPr>
        <w:pStyle w:val="Header"/>
        <w:numPr>
          <w:ilvl w:val="0"/>
          <w:numId w:val="2"/>
        </w:numPr>
        <w:tabs>
          <w:tab w:val="left" w:pos="851"/>
        </w:tabs>
        <w:spacing w:line="264" w:lineRule="auto"/>
        <w:rPr>
          <w:rFonts w:cs="Arial"/>
          <w:b/>
          <w:bCs/>
          <w:szCs w:val="32"/>
          <w:lang w:val="en-US"/>
        </w:rPr>
      </w:pPr>
      <w:r w:rsidRPr="00CB68FA">
        <w:rPr>
          <w:rFonts w:cs="Arial"/>
          <w:b/>
          <w:bCs/>
          <w:szCs w:val="32"/>
          <w:lang w:val="en-US"/>
        </w:rPr>
        <w:t>Appointment of Chair</w:t>
      </w:r>
    </w:p>
    <w:p w14:paraId="4CC69A3A" w14:textId="77777777" w:rsidR="00CB68FA" w:rsidRDefault="00CB68FA" w:rsidP="00CB68FA">
      <w:pPr>
        <w:pStyle w:val="Header"/>
        <w:tabs>
          <w:tab w:val="left" w:pos="851"/>
        </w:tabs>
        <w:spacing w:line="264" w:lineRule="auto"/>
        <w:ind w:left="1210"/>
        <w:rPr>
          <w:rFonts w:cs="Arial"/>
          <w:szCs w:val="32"/>
          <w:lang w:val="en-US"/>
        </w:rPr>
      </w:pPr>
    </w:p>
    <w:p w14:paraId="619999B8" w14:textId="4412AB31" w:rsidR="007D5B39" w:rsidRDefault="00CB68FA" w:rsidP="007D5B39">
      <w:pPr>
        <w:pStyle w:val="Header"/>
        <w:tabs>
          <w:tab w:val="left" w:pos="851"/>
        </w:tabs>
        <w:spacing w:line="264" w:lineRule="auto"/>
        <w:rPr>
          <w:rFonts w:cs="Arial"/>
          <w:szCs w:val="32"/>
          <w:lang w:val="en-US"/>
        </w:rPr>
      </w:pPr>
      <w:r w:rsidRPr="00CB68FA">
        <w:rPr>
          <w:rFonts w:cs="Arial"/>
          <w:b/>
          <w:bCs/>
          <w:szCs w:val="32"/>
          <w:lang w:val="en-US"/>
        </w:rPr>
        <w:t>Anita was nominated by Cllr Paul Saunders and seconded by Yasmin Qureshi MP</w:t>
      </w:r>
      <w:r>
        <w:rPr>
          <w:rFonts w:cs="Arial"/>
          <w:szCs w:val="32"/>
          <w:lang w:val="en-US"/>
        </w:rPr>
        <w:t>.</w:t>
      </w:r>
    </w:p>
    <w:p w14:paraId="4D1D4982" w14:textId="77777777" w:rsidR="00B9630E" w:rsidRPr="008F5EAE" w:rsidRDefault="00B9630E" w:rsidP="007D5B39">
      <w:pPr>
        <w:pStyle w:val="Header"/>
        <w:tabs>
          <w:tab w:val="left" w:pos="851"/>
        </w:tabs>
        <w:spacing w:line="264" w:lineRule="auto"/>
        <w:rPr>
          <w:rFonts w:cs="Arial"/>
          <w:szCs w:val="32"/>
          <w:lang w:val="en-US"/>
        </w:rPr>
      </w:pPr>
    </w:p>
    <w:p w14:paraId="664AB352" w14:textId="77777777" w:rsidR="00773A30" w:rsidRPr="008F5EAE" w:rsidRDefault="00773A30" w:rsidP="00773A30">
      <w:pPr>
        <w:pStyle w:val="Header"/>
        <w:tabs>
          <w:tab w:val="left" w:pos="851"/>
        </w:tabs>
        <w:spacing w:line="264" w:lineRule="auto"/>
        <w:rPr>
          <w:rFonts w:cs="Arial"/>
          <w:szCs w:val="32"/>
          <w:lang w:val="en-US"/>
        </w:rPr>
      </w:pPr>
      <w:r w:rsidRPr="008F5EAE">
        <w:rPr>
          <w:rFonts w:cs="Arial"/>
          <w:szCs w:val="32"/>
          <w:lang w:val="en-US"/>
        </w:rPr>
        <w:tab/>
      </w:r>
      <w:r w:rsidRPr="008F5EAE">
        <w:rPr>
          <w:rFonts w:cs="Arial"/>
          <w:szCs w:val="32"/>
          <w:lang w:val="en-US"/>
        </w:rPr>
        <w:tab/>
      </w:r>
    </w:p>
    <w:p w14:paraId="5ACE4F0B" w14:textId="7927C4A4" w:rsidR="00773A30" w:rsidRPr="0096470F" w:rsidRDefault="00773A30" w:rsidP="00F10330">
      <w:pPr>
        <w:pStyle w:val="Header"/>
        <w:numPr>
          <w:ilvl w:val="0"/>
          <w:numId w:val="2"/>
        </w:numPr>
        <w:tabs>
          <w:tab w:val="left" w:pos="851"/>
        </w:tabs>
        <w:spacing w:line="264" w:lineRule="auto"/>
        <w:rPr>
          <w:rFonts w:cs="Arial"/>
          <w:b/>
          <w:bCs/>
          <w:szCs w:val="32"/>
          <w:lang w:val="en-US"/>
        </w:rPr>
      </w:pPr>
      <w:r w:rsidRPr="0096470F">
        <w:rPr>
          <w:rFonts w:cs="Arial"/>
          <w:b/>
          <w:bCs/>
          <w:szCs w:val="32"/>
          <w:lang w:val="en-US"/>
        </w:rPr>
        <w:t xml:space="preserve">Appointment of Deputy Chair </w:t>
      </w:r>
    </w:p>
    <w:p w14:paraId="660F6F25" w14:textId="4A1BC3A8" w:rsidR="00F10330" w:rsidRDefault="00F10330" w:rsidP="00F10330">
      <w:pPr>
        <w:pStyle w:val="Header"/>
        <w:tabs>
          <w:tab w:val="left" w:pos="851"/>
        </w:tabs>
        <w:spacing w:line="264" w:lineRule="auto"/>
        <w:rPr>
          <w:rFonts w:cs="Arial"/>
          <w:szCs w:val="32"/>
          <w:lang w:val="en-US"/>
        </w:rPr>
      </w:pPr>
    </w:p>
    <w:p w14:paraId="4915AC1B" w14:textId="2BF7F6FE" w:rsidR="00F10330" w:rsidRDefault="00F10330" w:rsidP="00F10330">
      <w:pPr>
        <w:pStyle w:val="Header"/>
        <w:tabs>
          <w:tab w:val="left" w:pos="851"/>
        </w:tabs>
        <w:spacing w:line="264" w:lineRule="auto"/>
        <w:rPr>
          <w:rFonts w:cs="Arial"/>
          <w:szCs w:val="32"/>
          <w:lang w:val="en-US"/>
        </w:rPr>
      </w:pPr>
      <w:r>
        <w:rPr>
          <w:rFonts w:cs="Arial"/>
          <w:szCs w:val="32"/>
          <w:lang w:val="en-US"/>
        </w:rPr>
        <w:t>Anita is open to suggestions for Deputy Chair</w:t>
      </w:r>
      <w:r w:rsidR="00EE08DE">
        <w:rPr>
          <w:rFonts w:cs="Arial"/>
          <w:szCs w:val="32"/>
          <w:lang w:val="en-US"/>
        </w:rPr>
        <w:t xml:space="preserve">. </w:t>
      </w:r>
    </w:p>
    <w:p w14:paraId="5611FC2F" w14:textId="11778665" w:rsidR="00B36680" w:rsidRPr="008F5EAE" w:rsidRDefault="00B36680" w:rsidP="00F10330">
      <w:pPr>
        <w:pStyle w:val="Header"/>
        <w:tabs>
          <w:tab w:val="left" w:pos="851"/>
        </w:tabs>
        <w:spacing w:line="264" w:lineRule="auto"/>
        <w:rPr>
          <w:rFonts w:cs="Arial"/>
          <w:szCs w:val="32"/>
          <w:lang w:val="en-US"/>
        </w:rPr>
      </w:pPr>
      <w:r>
        <w:rPr>
          <w:rFonts w:cs="Arial"/>
          <w:szCs w:val="32"/>
          <w:lang w:val="en-US"/>
        </w:rPr>
        <w:t xml:space="preserve">PW advised the previous towns board deputy chair was Deputy </w:t>
      </w:r>
      <w:r w:rsidR="0096470F" w:rsidRPr="00514087">
        <w:rPr>
          <w:rFonts w:cs="Arial"/>
        </w:rPr>
        <w:t>Dr Baroness Helen Newlove</w:t>
      </w:r>
      <w:r w:rsidR="0096470F">
        <w:rPr>
          <w:rFonts w:cs="Arial"/>
        </w:rPr>
        <w:t>.</w:t>
      </w:r>
    </w:p>
    <w:p w14:paraId="37BB354F" w14:textId="77777777" w:rsidR="00773A30" w:rsidRPr="008F5EAE" w:rsidRDefault="00773A30" w:rsidP="00773A30">
      <w:pPr>
        <w:pStyle w:val="Header"/>
        <w:tabs>
          <w:tab w:val="left" w:pos="851"/>
        </w:tabs>
        <w:spacing w:line="264" w:lineRule="auto"/>
        <w:rPr>
          <w:rFonts w:cs="Arial"/>
          <w:szCs w:val="32"/>
          <w:lang w:val="en-US"/>
        </w:rPr>
      </w:pPr>
    </w:p>
    <w:p w14:paraId="23F8E926" w14:textId="70524707" w:rsidR="00773A30" w:rsidRPr="0096470F" w:rsidRDefault="00773A30" w:rsidP="00B36680">
      <w:pPr>
        <w:pStyle w:val="Header"/>
        <w:numPr>
          <w:ilvl w:val="0"/>
          <w:numId w:val="2"/>
        </w:numPr>
        <w:tabs>
          <w:tab w:val="left" w:pos="851"/>
        </w:tabs>
        <w:spacing w:line="264" w:lineRule="auto"/>
        <w:rPr>
          <w:rFonts w:cs="Arial"/>
          <w:b/>
          <w:bCs/>
          <w:szCs w:val="32"/>
          <w:lang w:val="en-US"/>
        </w:rPr>
      </w:pPr>
      <w:r w:rsidRPr="0096470F">
        <w:rPr>
          <w:rFonts w:cs="Arial"/>
          <w:b/>
          <w:bCs/>
          <w:szCs w:val="32"/>
          <w:lang w:val="en-US"/>
        </w:rPr>
        <w:t>Terms of Reference</w:t>
      </w:r>
    </w:p>
    <w:p w14:paraId="671F8BBB" w14:textId="77777777" w:rsidR="00B36680" w:rsidRDefault="00B36680" w:rsidP="00B36680">
      <w:pPr>
        <w:pStyle w:val="Header"/>
        <w:tabs>
          <w:tab w:val="left" w:pos="851"/>
        </w:tabs>
        <w:spacing w:line="264" w:lineRule="auto"/>
        <w:rPr>
          <w:rFonts w:cs="Arial"/>
          <w:szCs w:val="32"/>
          <w:lang w:val="en-US"/>
        </w:rPr>
      </w:pPr>
    </w:p>
    <w:p w14:paraId="0E4B5726" w14:textId="10E5858B" w:rsidR="00EE08DE" w:rsidRDefault="00B36680" w:rsidP="00B36680">
      <w:pPr>
        <w:pStyle w:val="Header"/>
        <w:tabs>
          <w:tab w:val="left" w:pos="851"/>
        </w:tabs>
        <w:spacing w:line="264" w:lineRule="auto"/>
        <w:rPr>
          <w:rFonts w:cs="Arial"/>
          <w:szCs w:val="32"/>
          <w:lang w:val="en-US"/>
        </w:rPr>
      </w:pPr>
      <w:r>
        <w:rPr>
          <w:rFonts w:cs="Arial"/>
          <w:szCs w:val="32"/>
          <w:lang w:val="en-US"/>
        </w:rPr>
        <w:t>TOR have been Circulated</w:t>
      </w:r>
      <w:r w:rsidR="00EE08DE">
        <w:rPr>
          <w:rFonts w:cs="Arial"/>
          <w:szCs w:val="32"/>
          <w:lang w:val="en-US"/>
        </w:rPr>
        <w:t xml:space="preserve">, the members </w:t>
      </w:r>
      <w:r w:rsidR="0096470F">
        <w:rPr>
          <w:rFonts w:cs="Arial"/>
          <w:szCs w:val="32"/>
          <w:lang w:val="en-US"/>
        </w:rPr>
        <w:t xml:space="preserve">list </w:t>
      </w:r>
      <w:r w:rsidR="00EE08DE">
        <w:rPr>
          <w:rFonts w:cs="Arial"/>
          <w:szCs w:val="32"/>
          <w:lang w:val="en-US"/>
        </w:rPr>
        <w:t xml:space="preserve">will be updated </w:t>
      </w:r>
      <w:r w:rsidR="0096470F">
        <w:rPr>
          <w:rFonts w:cs="Arial"/>
          <w:szCs w:val="32"/>
          <w:lang w:val="en-US"/>
        </w:rPr>
        <w:t xml:space="preserve">on this due to slight amendments </w:t>
      </w:r>
      <w:r w:rsidR="00EE08DE">
        <w:rPr>
          <w:rFonts w:cs="Arial"/>
          <w:szCs w:val="32"/>
          <w:lang w:val="en-US"/>
        </w:rPr>
        <w:t xml:space="preserve">and </w:t>
      </w:r>
      <w:r w:rsidR="0096470F">
        <w:rPr>
          <w:rFonts w:cs="Arial"/>
          <w:szCs w:val="32"/>
          <w:lang w:val="en-US"/>
        </w:rPr>
        <w:t xml:space="preserve">will be </w:t>
      </w:r>
      <w:r w:rsidR="00EE08DE">
        <w:rPr>
          <w:rFonts w:cs="Arial"/>
          <w:szCs w:val="32"/>
          <w:lang w:val="en-US"/>
        </w:rPr>
        <w:t>recirculated with the minutes</w:t>
      </w:r>
      <w:r w:rsidR="0096470F">
        <w:rPr>
          <w:rFonts w:cs="Arial"/>
          <w:szCs w:val="32"/>
          <w:lang w:val="en-US"/>
        </w:rPr>
        <w:t xml:space="preserve"> from </w:t>
      </w:r>
      <w:r w:rsidR="006B6F09">
        <w:rPr>
          <w:rFonts w:cs="Arial"/>
          <w:szCs w:val="32"/>
          <w:lang w:val="en-US"/>
        </w:rPr>
        <w:t>today’s</w:t>
      </w:r>
      <w:r w:rsidR="0096470F">
        <w:rPr>
          <w:rFonts w:cs="Arial"/>
          <w:szCs w:val="32"/>
          <w:lang w:val="en-US"/>
        </w:rPr>
        <w:t xml:space="preserve"> meeting. </w:t>
      </w:r>
    </w:p>
    <w:p w14:paraId="4E08D2FF" w14:textId="77777777" w:rsidR="0096470F" w:rsidRDefault="0096470F" w:rsidP="0096470F">
      <w:pPr>
        <w:spacing w:after="160" w:line="259" w:lineRule="auto"/>
        <w:rPr>
          <w:rFonts w:eastAsiaTheme="minorHAnsi" w:cs="Arial"/>
          <w:kern w:val="2"/>
          <w:szCs w:val="22"/>
          <w:lang w:eastAsia="en-US"/>
          <w14:ligatures w14:val="standardContextual"/>
        </w:rPr>
      </w:pPr>
    </w:p>
    <w:p w14:paraId="6D7A1A49" w14:textId="0783F920" w:rsidR="0096470F" w:rsidRPr="00CB68FA" w:rsidRDefault="0096470F" w:rsidP="00CB68FA">
      <w:pPr>
        <w:pStyle w:val="ListParagraph"/>
        <w:numPr>
          <w:ilvl w:val="0"/>
          <w:numId w:val="2"/>
        </w:numPr>
        <w:spacing w:after="160" w:line="259" w:lineRule="auto"/>
        <w:rPr>
          <w:rFonts w:eastAsiaTheme="minorHAnsi" w:cs="Arial"/>
          <w:b/>
          <w:bCs/>
          <w:kern w:val="2"/>
          <w:szCs w:val="22"/>
          <w:lang w:eastAsia="en-US"/>
          <w14:ligatures w14:val="standardContextual"/>
        </w:rPr>
      </w:pPr>
      <w:r w:rsidRPr="00CB68FA">
        <w:rPr>
          <w:rFonts w:eastAsiaTheme="minorHAnsi" w:cs="Arial"/>
          <w:b/>
          <w:bCs/>
          <w:kern w:val="2"/>
          <w:szCs w:val="22"/>
          <w:lang w:eastAsia="en-US"/>
          <w14:ligatures w14:val="standardContextual"/>
        </w:rPr>
        <w:t>Background</w:t>
      </w:r>
    </w:p>
    <w:p w14:paraId="1E737E53" w14:textId="622CC180" w:rsidR="0096470F" w:rsidRPr="0096470F" w:rsidRDefault="0096470F" w:rsidP="0096470F">
      <w:pPr>
        <w:spacing w:after="160" w:line="259" w:lineRule="auto"/>
        <w:rPr>
          <w:rFonts w:eastAsiaTheme="minorHAnsi" w:cs="Arial"/>
          <w:b/>
          <w:bCs/>
          <w:kern w:val="2"/>
          <w:szCs w:val="22"/>
          <w:lang w:eastAsia="en-US"/>
          <w14:ligatures w14:val="standardContextual"/>
        </w:rPr>
      </w:pPr>
      <w:r w:rsidRPr="0096470F">
        <w:rPr>
          <w:rFonts w:eastAsiaTheme="minorHAnsi" w:cs="Arial"/>
          <w:kern w:val="2"/>
          <w:szCs w:val="22"/>
          <w:lang w:eastAsia="en-US"/>
          <w14:ligatures w14:val="standardContextual"/>
        </w:rPr>
        <w:t xml:space="preserve">Farnworth has been selected by the Government to be part of its </w:t>
      </w:r>
      <w:r w:rsidR="006B6F09" w:rsidRPr="0096470F">
        <w:rPr>
          <w:rFonts w:eastAsiaTheme="minorHAnsi" w:cs="Arial"/>
          <w:kern w:val="2"/>
          <w:szCs w:val="22"/>
          <w:lang w:eastAsia="en-US"/>
          <w14:ligatures w14:val="standardContextual"/>
        </w:rPr>
        <w:t>Long-Term</w:t>
      </w:r>
      <w:r w:rsidRPr="0096470F">
        <w:rPr>
          <w:rFonts w:eastAsiaTheme="minorHAnsi" w:cs="Arial"/>
          <w:kern w:val="2"/>
          <w:szCs w:val="22"/>
          <w:lang w:eastAsia="en-US"/>
          <w14:ligatures w14:val="standardContextual"/>
        </w:rPr>
        <w:t xml:space="preserve"> Plan for Towns programme. This means that a grant of £20m will be available over the next ten years to develop and deliver a long-term plan for the regeneration of Farnworth.</w:t>
      </w:r>
    </w:p>
    <w:p w14:paraId="4FC1F371" w14:textId="563124E8" w:rsidR="0096470F" w:rsidRPr="0096470F" w:rsidRDefault="0096470F" w:rsidP="0096470F">
      <w:pPr>
        <w:spacing w:after="160" w:line="259" w:lineRule="auto"/>
        <w:rPr>
          <w:rFonts w:eastAsiaTheme="minorHAnsi" w:cs="Arial"/>
          <w:kern w:val="2"/>
          <w:szCs w:val="22"/>
          <w:lang w:eastAsia="en-US"/>
          <w14:ligatures w14:val="standardContextual"/>
        </w:rPr>
      </w:pPr>
      <w:r w:rsidRPr="0096470F">
        <w:rPr>
          <w:rFonts w:eastAsiaTheme="minorHAnsi" w:cs="Arial"/>
          <w:kern w:val="2"/>
          <w:szCs w:val="22"/>
          <w:lang w:eastAsia="en-US"/>
          <w14:ligatures w14:val="standardContextual"/>
        </w:rPr>
        <w:t xml:space="preserve">The funding is allocated evenly over the ten years and unlike schemes like the Towns Deal and Future High Street Fund which were to fund capital projects (typically </w:t>
      </w:r>
      <w:r w:rsidR="006B6F09" w:rsidRPr="0096470F">
        <w:rPr>
          <w:rFonts w:eastAsiaTheme="minorHAnsi" w:cs="Arial"/>
          <w:kern w:val="2"/>
          <w:szCs w:val="22"/>
          <w:lang w:eastAsia="en-US"/>
          <w14:ligatures w14:val="standardContextual"/>
        </w:rPr>
        <w:t>large-scale</w:t>
      </w:r>
      <w:r w:rsidRPr="0096470F">
        <w:rPr>
          <w:rFonts w:eastAsiaTheme="minorHAnsi" w:cs="Arial"/>
          <w:kern w:val="2"/>
          <w:szCs w:val="22"/>
          <w:lang w:eastAsia="en-US"/>
          <w14:ligatures w14:val="standardContextual"/>
        </w:rPr>
        <w:t xml:space="preserve"> building works), 25% can be spent on revenue projects such as events and workshops.</w:t>
      </w:r>
    </w:p>
    <w:p w14:paraId="5EA52638" w14:textId="0D15EF59" w:rsidR="0096470F" w:rsidRPr="0096470F" w:rsidRDefault="0096470F" w:rsidP="0096470F">
      <w:pPr>
        <w:spacing w:after="160" w:line="259" w:lineRule="auto"/>
        <w:rPr>
          <w:rFonts w:eastAsiaTheme="minorHAnsi" w:cs="Arial"/>
          <w:kern w:val="2"/>
          <w:szCs w:val="22"/>
          <w:lang w:eastAsia="en-US"/>
          <w14:ligatures w14:val="standardContextual"/>
        </w:rPr>
      </w:pPr>
      <w:r w:rsidRPr="0096470F">
        <w:rPr>
          <w:rFonts w:eastAsiaTheme="minorHAnsi" w:cs="Arial"/>
          <w:kern w:val="2"/>
          <w:szCs w:val="22"/>
          <w:lang w:eastAsia="en-US"/>
          <w14:ligatures w14:val="standardContextual"/>
        </w:rPr>
        <w:t>Farnworth is expected to produce an investment plan for the funding and submit it to Government for approval by 1</w:t>
      </w:r>
      <w:r w:rsidRPr="0096470F">
        <w:rPr>
          <w:rFonts w:eastAsiaTheme="minorHAnsi" w:cs="Arial"/>
          <w:kern w:val="2"/>
          <w:szCs w:val="22"/>
          <w:vertAlign w:val="superscript"/>
          <w:lang w:eastAsia="en-US"/>
          <w14:ligatures w14:val="standardContextual"/>
        </w:rPr>
        <w:t>st</w:t>
      </w:r>
      <w:r w:rsidRPr="0096470F">
        <w:rPr>
          <w:rFonts w:eastAsiaTheme="minorHAnsi" w:cs="Arial"/>
          <w:kern w:val="2"/>
          <w:szCs w:val="22"/>
          <w:lang w:eastAsia="en-US"/>
          <w14:ligatures w14:val="standardContextual"/>
        </w:rPr>
        <w:t xml:space="preserve"> August 2024. The plan is expected to address issues identified in the attached dataset and be heavily influenced and driven by the local community. There is also an expectation that the plan will deliver a portfolio of projects of varying scale and not be limited to a small number of major building works.</w:t>
      </w:r>
    </w:p>
    <w:p w14:paraId="6A29971B" w14:textId="17D3F7B2" w:rsidR="00B36680" w:rsidRDefault="0096470F" w:rsidP="00B36680">
      <w:pPr>
        <w:pStyle w:val="Header"/>
        <w:tabs>
          <w:tab w:val="left" w:pos="851"/>
        </w:tabs>
        <w:spacing w:line="264" w:lineRule="auto"/>
        <w:rPr>
          <w:rFonts w:cs="Arial"/>
          <w:szCs w:val="32"/>
          <w:lang w:val="en-US"/>
        </w:rPr>
      </w:pPr>
      <w:r>
        <w:rPr>
          <w:rFonts w:cs="Arial"/>
          <w:szCs w:val="32"/>
          <w:lang w:val="en-US"/>
        </w:rPr>
        <w:lastRenderedPageBreak/>
        <w:t>Within the f</w:t>
      </w:r>
      <w:r w:rsidR="00B36680">
        <w:rPr>
          <w:rFonts w:cs="Arial"/>
          <w:szCs w:val="32"/>
          <w:lang w:val="en-US"/>
        </w:rPr>
        <w:t xml:space="preserve">unctions of the board </w:t>
      </w:r>
      <w:r w:rsidR="00B968F8">
        <w:rPr>
          <w:rFonts w:cs="Arial"/>
          <w:szCs w:val="32"/>
          <w:lang w:val="en-US"/>
        </w:rPr>
        <w:t>Paul Whittingham</w:t>
      </w:r>
      <w:r w:rsidR="00C74757">
        <w:rPr>
          <w:rFonts w:cs="Arial"/>
          <w:szCs w:val="32"/>
          <w:lang w:val="en-US"/>
        </w:rPr>
        <w:t xml:space="preserve"> highlight</w:t>
      </w:r>
      <w:r>
        <w:rPr>
          <w:rFonts w:cs="Arial"/>
          <w:szCs w:val="32"/>
          <w:lang w:val="en-US"/>
        </w:rPr>
        <w:t>ed</w:t>
      </w:r>
      <w:r w:rsidR="00C74757">
        <w:rPr>
          <w:rFonts w:cs="Arial"/>
          <w:szCs w:val="32"/>
          <w:lang w:val="en-US"/>
        </w:rPr>
        <w:t xml:space="preserve"> that </w:t>
      </w:r>
      <w:r>
        <w:rPr>
          <w:rFonts w:cs="Arial"/>
          <w:szCs w:val="32"/>
          <w:lang w:val="en-US"/>
        </w:rPr>
        <w:t xml:space="preserve">there will be a need to bring reports back to the government </w:t>
      </w:r>
      <w:r w:rsidR="00C74757">
        <w:rPr>
          <w:rFonts w:cs="Arial"/>
          <w:szCs w:val="32"/>
          <w:lang w:val="en-US"/>
        </w:rPr>
        <w:t xml:space="preserve">for the outputs of </w:t>
      </w:r>
      <w:r>
        <w:rPr>
          <w:rFonts w:cs="Arial"/>
          <w:szCs w:val="32"/>
          <w:lang w:val="en-US"/>
        </w:rPr>
        <w:t xml:space="preserve">all </w:t>
      </w:r>
      <w:r w:rsidR="00C74757">
        <w:rPr>
          <w:rFonts w:cs="Arial"/>
          <w:szCs w:val="32"/>
          <w:lang w:val="en-US"/>
        </w:rPr>
        <w:t xml:space="preserve">the various funding streams </w:t>
      </w:r>
      <w:r>
        <w:rPr>
          <w:rFonts w:cs="Arial"/>
          <w:szCs w:val="32"/>
          <w:lang w:val="en-US"/>
        </w:rPr>
        <w:t>to ensure we are</w:t>
      </w:r>
      <w:r w:rsidR="00C74757">
        <w:rPr>
          <w:rFonts w:cs="Arial"/>
          <w:szCs w:val="32"/>
          <w:lang w:val="en-US"/>
        </w:rPr>
        <w:t xml:space="preserve"> complying with the investment plan from the government. </w:t>
      </w:r>
    </w:p>
    <w:p w14:paraId="0A32D3DA" w14:textId="77777777" w:rsidR="00C74757" w:rsidRDefault="00C74757" w:rsidP="00B36680">
      <w:pPr>
        <w:pStyle w:val="Header"/>
        <w:tabs>
          <w:tab w:val="left" w:pos="851"/>
        </w:tabs>
        <w:spacing w:line="264" w:lineRule="auto"/>
        <w:rPr>
          <w:rFonts w:cs="Arial"/>
          <w:szCs w:val="32"/>
          <w:lang w:val="en-US"/>
        </w:rPr>
      </w:pPr>
    </w:p>
    <w:p w14:paraId="2D1EB3D2" w14:textId="77E600BE" w:rsidR="00C74757" w:rsidRDefault="0096470F" w:rsidP="00B36680">
      <w:pPr>
        <w:pStyle w:val="Header"/>
        <w:tabs>
          <w:tab w:val="left" w:pos="851"/>
        </w:tabs>
        <w:spacing w:line="264" w:lineRule="auto"/>
        <w:rPr>
          <w:rFonts w:cs="Arial"/>
          <w:szCs w:val="32"/>
          <w:lang w:val="en-US"/>
        </w:rPr>
      </w:pPr>
      <w:r>
        <w:rPr>
          <w:rFonts w:cs="Arial"/>
          <w:szCs w:val="32"/>
          <w:lang w:val="en-US"/>
        </w:rPr>
        <w:t xml:space="preserve">With </w:t>
      </w:r>
      <w:r w:rsidR="00C74757">
        <w:rPr>
          <w:rFonts w:cs="Arial"/>
          <w:szCs w:val="32"/>
          <w:lang w:val="en-US"/>
        </w:rPr>
        <w:t>Bolton</w:t>
      </w:r>
      <w:r>
        <w:rPr>
          <w:rFonts w:cs="Arial"/>
          <w:szCs w:val="32"/>
          <w:lang w:val="en-US"/>
        </w:rPr>
        <w:t xml:space="preserve"> being part of</w:t>
      </w:r>
      <w:r w:rsidR="00C74757">
        <w:rPr>
          <w:rFonts w:cs="Arial"/>
          <w:szCs w:val="32"/>
          <w:lang w:val="en-US"/>
        </w:rPr>
        <w:t xml:space="preserve"> the new path finder</w:t>
      </w:r>
      <w:r>
        <w:rPr>
          <w:rFonts w:cs="Arial"/>
          <w:szCs w:val="32"/>
          <w:lang w:val="en-US"/>
        </w:rPr>
        <w:t xml:space="preserve"> program, being one of the 10 Councils, we will have the opportunity to feedback on the positives and negatives. </w:t>
      </w:r>
      <w:r w:rsidR="00C74757">
        <w:rPr>
          <w:rFonts w:cs="Arial"/>
          <w:szCs w:val="32"/>
          <w:lang w:val="en-US"/>
        </w:rPr>
        <w:t xml:space="preserve"> </w:t>
      </w:r>
    </w:p>
    <w:p w14:paraId="424D049C" w14:textId="77777777" w:rsidR="00C74757" w:rsidRDefault="00C74757" w:rsidP="00B36680">
      <w:pPr>
        <w:pStyle w:val="Header"/>
        <w:tabs>
          <w:tab w:val="left" w:pos="851"/>
        </w:tabs>
        <w:spacing w:line="264" w:lineRule="auto"/>
        <w:rPr>
          <w:rFonts w:cs="Arial"/>
          <w:szCs w:val="32"/>
          <w:lang w:val="en-US"/>
        </w:rPr>
      </w:pPr>
    </w:p>
    <w:p w14:paraId="3D95CFE0" w14:textId="14F9C90B" w:rsidR="006B6F09" w:rsidRDefault="00C74757" w:rsidP="00B36680">
      <w:pPr>
        <w:pStyle w:val="Header"/>
        <w:tabs>
          <w:tab w:val="left" w:pos="851"/>
        </w:tabs>
        <w:spacing w:line="264" w:lineRule="auto"/>
        <w:rPr>
          <w:rFonts w:cs="Arial"/>
          <w:szCs w:val="32"/>
          <w:lang w:val="en-US"/>
        </w:rPr>
      </w:pPr>
      <w:r>
        <w:rPr>
          <w:rFonts w:cs="Arial"/>
          <w:szCs w:val="32"/>
          <w:lang w:val="en-US"/>
        </w:rPr>
        <w:t>Anita would like to see</w:t>
      </w:r>
      <w:r w:rsidR="006B6F09">
        <w:rPr>
          <w:rFonts w:cs="Arial"/>
          <w:szCs w:val="32"/>
          <w:lang w:val="en-US"/>
        </w:rPr>
        <w:t xml:space="preserve"> the</w:t>
      </w:r>
      <w:r>
        <w:rPr>
          <w:rFonts w:cs="Arial"/>
          <w:szCs w:val="32"/>
          <w:lang w:val="en-US"/>
        </w:rPr>
        <w:t xml:space="preserve"> private sector</w:t>
      </w:r>
      <w:r w:rsidR="006B6F09">
        <w:rPr>
          <w:rFonts w:cs="Arial"/>
          <w:szCs w:val="32"/>
          <w:lang w:val="en-US"/>
        </w:rPr>
        <w:t xml:space="preserve"> more</w:t>
      </w:r>
      <w:r>
        <w:rPr>
          <w:rFonts w:cs="Arial"/>
          <w:szCs w:val="32"/>
          <w:lang w:val="en-US"/>
        </w:rPr>
        <w:t xml:space="preserve"> in</w:t>
      </w:r>
      <w:r w:rsidR="006B6F09">
        <w:rPr>
          <w:rFonts w:cs="Arial"/>
          <w:szCs w:val="32"/>
          <w:lang w:val="en-US"/>
        </w:rPr>
        <w:t xml:space="preserve">volved with the Towns Board, </w:t>
      </w:r>
      <w:r w:rsidR="00520A3E">
        <w:rPr>
          <w:rFonts w:cs="Arial"/>
          <w:szCs w:val="32"/>
          <w:lang w:val="en-US"/>
        </w:rPr>
        <w:t>sh</w:t>
      </w:r>
      <w:r w:rsidR="006B6F09">
        <w:rPr>
          <w:rFonts w:cs="Arial"/>
          <w:szCs w:val="32"/>
          <w:lang w:val="en-US"/>
        </w:rPr>
        <w:t xml:space="preserve">e has people/businesses in mind who she knows would be like to be involved and would like to offer them an invite to be on the board to be included to have there say also.  </w:t>
      </w:r>
    </w:p>
    <w:p w14:paraId="4C6CD54D" w14:textId="1427FD48" w:rsidR="00352024" w:rsidRPr="006B6F09" w:rsidRDefault="00352024" w:rsidP="00352024">
      <w:pPr>
        <w:pStyle w:val="Header"/>
        <w:tabs>
          <w:tab w:val="left" w:pos="851"/>
        </w:tabs>
        <w:spacing w:line="264" w:lineRule="auto"/>
        <w:rPr>
          <w:rFonts w:cs="Arial"/>
          <w:b/>
          <w:bCs/>
          <w:szCs w:val="32"/>
          <w:lang w:val="en-US"/>
        </w:rPr>
      </w:pPr>
      <w:r w:rsidRPr="006B6F09">
        <w:rPr>
          <w:rFonts w:cs="Arial"/>
          <w:b/>
          <w:bCs/>
          <w:szCs w:val="32"/>
          <w:lang w:val="en-US"/>
        </w:rPr>
        <w:t xml:space="preserve">All in agreement with the Chair.  </w:t>
      </w:r>
    </w:p>
    <w:p w14:paraId="109104EA" w14:textId="063FBB3A" w:rsidR="00C74757" w:rsidRDefault="00C74757" w:rsidP="00B36680">
      <w:pPr>
        <w:pStyle w:val="Header"/>
        <w:tabs>
          <w:tab w:val="left" w:pos="851"/>
        </w:tabs>
        <w:spacing w:line="264" w:lineRule="auto"/>
        <w:rPr>
          <w:rFonts w:cs="Arial"/>
          <w:szCs w:val="32"/>
          <w:lang w:val="en-US"/>
        </w:rPr>
      </w:pPr>
    </w:p>
    <w:p w14:paraId="1F151B4B" w14:textId="77777777" w:rsidR="00773A30" w:rsidRPr="008F5EAE" w:rsidRDefault="00773A30" w:rsidP="00773A30">
      <w:pPr>
        <w:pStyle w:val="Header"/>
        <w:tabs>
          <w:tab w:val="left" w:pos="851"/>
        </w:tabs>
        <w:spacing w:line="264" w:lineRule="auto"/>
        <w:rPr>
          <w:rFonts w:cs="Arial"/>
          <w:szCs w:val="32"/>
          <w:lang w:val="en-US"/>
        </w:rPr>
      </w:pPr>
    </w:p>
    <w:p w14:paraId="07C4C07A" w14:textId="3C3C2DE2" w:rsidR="00773A30" w:rsidRPr="00CD5A60" w:rsidRDefault="00773A30" w:rsidP="009A0B94">
      <w:pPr>
        <w:pStyle w:val="Header"/>
        <w:numPr>
          <w:ilvl w:val="0"/>
          <w:numId w:val="2"/>
        </w:numPr>
        <w:tabs>
          <w:tab w:val="left" w:pos="851"/>
        </w:tabs>
        <w:spacing w:line="264" w:lineRule="auto"/>
        <w:rPr>
          <w:rFonts w:cs="Arial"/>
          <w:b/>
          <w:bCs/>
          <w:szCs w:val="32"/>
          <w:lang w:val="en-US"/>
        </w:rPr>
      </w:pPr>
      <w:r w:rsidRPr="00CD5A60">
        <w:rPr>
          <w:rFonts w:cs="Arial"/>
          <w:b/>
          <w:bCs/>
          <w:szCs w:val="32"/>
          <w:lang w:val="en-US"/>
        </w:rPr>
        <w:t>Progress Since Last Towns Board and Simplification Pathfinder Pilot</w:t>
      </w:r>
    </w:p>
    <w:p w14:paraId="33ED9364" w14:textId="77777777" w:rsidR="009A0B94" w:rsidRDefault="009A0B94" w:rsidP="009A0B94">
      <w:pPr>
        <w:pStyle w:val="Header"/>
        <w:tabs>
          <w:tab w:val="left" w:pos="851"/>
        </w:tabs>
        <w:spacing w:line="264" w:lineRule="auto"/>
        <w:rPr>
          <w:rFonts w:cs="Arial"/>
          <w:szCs w:val="32"/>
          <w:lang w:val="en-US"/>
        </w:rPr>
      </w:pPr>
    </w:p>
    <w:p w14:paraId="190F42CB" w14:textId="5BD83F4E" w:rsidR="009A0B94" w:rsidRDefault="00931839" w:rsidP="009A0B94">
      <w:pPr>
        <w:pStyle w:val="Header"/>
        <w:tabs>
          <w:tab w:val="left" w:pos="851"/>
        </w:tabs>
        <w:spacing w:line="264" w:lineRule="auto"/>
        <w:rPr>
          <w:rFonts w:cs="Arial"/>
          <w:szCs w:val="32"/>
          <w:lang w:val="en-US"/>
        </w:rPr>
      </w:pPr>
      <w:r w:rsidRPr="00CB68FA">
        <w:rPr>
          <w:rFonts w:cs="Arial"/>
          <w:b/>
          <w:bCs/>
          <w:szCs w:val="32"/>
          <w:lang w:val="en-US"/>
        </w:rPr>
        <w:t>P</w:t>
      </w:r>
      <w:r w:rsidR="006B6F09" w:rsidRPr="00CB68FA">
        <w:rPr>
          <w:rFonts w:cs="Arial"/>
          <w:b/>
          <w:bCs/>
          <w:szCs w:val="32"/>
          <w:lang w:val="en-US"/>
        </w:rPr>
        <w:t xml:space="preserve">eter </w:t>
      </w:r>
      <w:r w:rsidR="00AD322E" w:rsidRPr="00CB68FA">
        <w:rPr>
          <w:rFonts w:cs="Arial"/>
          <w:b/>
          <w:bCs/>
          <w:szCs w:val="32"/>
          <w:lang w:val="en-US"/>
        </w:rPr>
        <w:t>B</w:t>
      </w:r>
      <w:r w:rsidR="006B6F09" w:rsidRPr="00CB68FA">
        <w:rPr>
          <w:rFonts w:cs="Arial"/>
          <w:b/>
          <w:bCs/>
          <w:szCs w:val="32"/>
          <w:lang w:val="en-US"/>
        </w:rPr>
        <w:t>right</w:t>
      </w:r>
      <w:r w:rsidRPr="00CB68FA">
        <w:rPr>
          <w:rFonts w:cs="Arial"/>
          <w:b/>
          <w:bCs/>
          <w:szCs w:val="32"/>
          <w:lang w:val="en-US"/>
        </w:rPr>
        <w:t xml:space="preserve"> </w:t>
      </w:r>
      <w:r w:rsidR="00AD322E" w:rsidRPr="00CB68FA">
        <w:rPr>
          <w:rFonts w:cs="Arial"/>
          <w:b/>
          <w:bCs/>
          <w:szCs w:val="32"/>
          <w:lang w:val="en-US"/>
        </w:rPr>
        <w:t>shared</w:t>
      </w:r>
      <w:r w:rsidRPr="00CB68FA">
        <w:rPr>
          <w:rFonts w:cs="Arial"/>
          <w:b/>
          <w:bCs/>
          <w:szCs w:val="32"/>
          <w:lang w:val="en-US"/>
        </w:rPr>
        <w:t xml:space="preserve"> presentation</w:t>
      </w:r>
      <w:r w:rsidR="00CB68FA">
        <w:rPr>
          <w:rFonts w:cs="Arial"/>
          <w:szCs w:val="32"/>
          <w:lang w:val="en-US"/>
        </w:rPr>
        <w:t>.</w:t>
      </w:r>
    </w:p>
    <w:p w14:paraId="457E3522" w14:textId="77777777" w:rsidR="00AD322E" w:rsidRDefault="00AD322E" w:rsidP="009A0B94">
      <w:pPr>
        <w:pStyle w:val="Header"/>
        <w:tabs>
          <w:tab w:val="left" w:pos="851"/>
        </w:tabs>
        <w:spacing w:line="264" w:lineRule="auto"/>
        <w:rPr>
          <w:rFonts w:cs="Arial"/>
          <w:szCs w:val="32"/>
          <w:lang w:val="en-US"/>
        </w:rPr>
      </w:pPr>
    </w:p>
    <w:p w14:paraId="7E1EA618" w14:textId="485AA2D6" w:rsidR="00D6427B" w:rsidRDefault="00931839" w:rsidP="00AD322E">
      <w:pPr>
        <w:pStyle w:val="Header"/>
        <w:tabs>
          <w:tab w:val="left" w:pos="851"/>
        </w:tabs>
        <w:spacing w:line="264" w:lineRule="auto"/>
        <w:rPr>
          <w:rFonts w:cs="Arial"/>
          <w:szCs w:val="32"/>
          <w:lang w:val="en-US"/>
        </w:rPr>
      </w:pPr>
      <w:r>
        <w:rPr>
          <w:rFonts w:cs="Arial"/>
          <w:szCs w:val="32"/>
          <w:lang w:val="en-US"/>
        </w:rPr>
        <w:t>P</w:t>
      </w:r>
      <w:r w:rsidR="006B6F09">
        <w:rPr>
          <w:rFonts w:cs="Arial"/>
          <w:szCs w:val="32"/>
          <w:lang w:val="en-US"/>
        </w:rPr>
        <w:t xml:space="preserve">eter </w:t>
      </w:r>
      <w:r>
        <w:rPr>
          <w:rFonts w:cs="Arial"/>
          <w:szCs w:val="32"/>
          <w:lang w:val="en-US"/>
        </w:rPr>
        <w:t>B</w:t>
      </w:r>
      <w:r w:rsidR="006B6F09">
        <w:rPr>
          <w:rFonts w:cs="Arial"/>
          <w:szCs w:val="32"/>
          <w:lang w:val="en-US"/>
        </w:rPr>
        <w:t>right</w:t>
      </w:r>
      <w:r>
        <w:rPr>
          <w:rFonts w:cs="Arial"/>
          <w:szCs w:val="32"/>
          <w:lang w:val="en-US"/>
        </w:rPr>
        <w:t xml:space="preserve"> advised th</w:t>
      </w:r>
      <w:r w:rsidR="00D02C31">
        <w:rPr>
          <w:rFonts w:cs="Arial"/>
          <w:szCs w:val="32"/>
          <w:lang w:val="en-US"/>
        </w:rPr>
        <w:t>e program</w:t>
      </w:r>
      <w:r w:rsidR="00604E16">
        <w:rPr>
          <w:rFonts w:cs="Arial"/>
          <w:szCs w:val="32"/>
          <w:lang w:val="en-US"/>
        </w:rPr>
        <w:t xml:space="preserve"> </w:t>
      </w:r>
      <w:r w:rsidR="00AD322E">
        <w:rPr>
          <w:rFonts w:cs="Arial"/>
          <w:szCs w:val="32"/>
          <w:lang w:val="en-US"/>
        </w:rPr>
        <w:t>shows</w:t>
      </w:r>
      <w:r w:rsidR="00604E16">
        <w:rPr>
          <w:rFonts w:cs="Arial"/>
          <w:szCs w:val="32"/>
          <w:lang w:val="en-US"/>
        </w:rPr>
        <w:t xml:space="preserve"> rationalizing </w:t>
      </w:r>
      <w:r w:rsidR="00D02C31">
        <w:rPr>
          <w:rFonts w:cs="Arial"/>
          <w:szCs w:val="32"/>
          <w:lang w:val="en-US"/>
        </w:rPr>
        <w:t xml:space="preserve">of </w:t>
      </w:r>
      <w:r w:rsidR="00604E16">
        <w:rPr>
          <w:rFonts w:cs="Arial"/>
          <w:szCs w:val="32"/>
          <w:lang w:val="en-US"/>
        </w:rPr>
        <w:t>the funding streams on the regen front</w:t>
      </w:r>
      <w:r w:rsidR="00E9359F">
        <w:rPr>
          <w:rFonts w:cs="Arial"/>
          <w:szCs w:val="32"/>
          <w:lang w:val="en-US"/>
        </w:rPr>
        <w:t xml:space="preserve">. </w:t>
      </w:r>
      <w:r w:rsidR="00AD322E">
        <w:rPr>
          <w:rFonts w:cs="Arial"/>
          <w:szCs w:val="32"/>
          <w:lang w:val="en-US"/>
        </w:rPr>
        <w:t>The presentation show</w:t>
      </w:r>
      <w:r w:rsidR="006B6F09">
        <w:rPr>
          <w:rFonts w:cs="Arial"/>
          <w:szCs w:val="32"/>
          <w:lang w:val="en-US"/>
        </w:rPr>
        <w:t xml:space="preserve">s </w:t>
      </w:r>
      <w:r w:rsidR="00AD322E">
        <w:rPr>
          <w:rFonts w:cs="Arial"/>
          <w:szCs w:val="32"/>
          <w:lang w:val="en-US"/>
        </w:rPr>
        <w:t xml:space="preserve">all streams on funding </w:t>
      </w:r>
      <w:r w:rsidR="006B6F09">
        <w:rPr>
          <w:rFonts w:cs="Arial"/>
          <w:szCs w:val="32"/>
          <w:lang w:val="en-US"/>
        </w:rPr>
        <w:t xml:space="preserve">and </w:t>
      </w:r>
      <w:r w:rsidR="00CF64A9">
        <w:rPr>
          <w:rFonts w:cs="Arial"/>
          <w:szCs w:val="32"/>
          <w:lang w:val="en-US"/>
        </w:rPr>
        <w:t>goes into detail giving</w:t>
      </w:r>
      <w:r w:rsidR="00AD322E">
        <w:rPr>
          <w:rFonts w:cs="Arial"/>
          <w:szCs w:val="32"/>
          <w:lang w:val="en-US"/>
        </w:rPr>
        <w:t xml:space="preserve"> an update on each specific project</w:t>
      </w:r>
      <w:r w:rsidR="00E9359F">
        <w:rPr>
          <w:rFonts w:cs="Arial"/>
          <w:szCs w:val="32"/>
          <w:lang w:val="en-US"/>
        </w:rPr>
        <w:t xml:space="preserve">, ending on slides advising on the next steps. </w:t>
      </w:r>
    </w:p>
    <w:p w14:paraId="664EEA19" w14:textId="77777777" w:rsidR="00D6427B" w:rsidRDefault="00D6427B" w:rsidP="00AD322E">
      <w:pPr>
        <w:pStyle w:val="Header"/>
        <w:tabs>
          <w:tab w:val="left" w:pos="851"/>
        </w:tabs>
        <w:spacing w:line="264" w:lineRule="auto"/>
        <w:rPr>
          <w:rFonts w:cs="Arial"/>
          <w:szCs w:val="32"/>
          <w:lang w:val="en-US"/>
        </w:rPr>
      </w:pPr>
    </w:p>
    <w:p w14:paraId="4877C460" w14:textId="6EC24C5F" w:rsidR="00AD322E" w:rsidRDefault="00E9359F" w:rsidP="00AD322E">
      <w:pPr>
        <w:pStyle w:val="Header"/>
        <w:tabs>
          <w:tab w:val="left" w:pos="851"/>
        </w:tabs>
        <w:spacing w:line="264" w:lineRule="auto"/>
        <w:rPr>
          <w:rFonts w:cs="Arial"/>
          <w:szCs w:val="32"/>
          <w:lang w:val="en-US"/>
        </w:rPr>
      </w:pPr>
      <w:r>
        <w:rPr>
          <w:rFonts w:cs="Arial"/>
          <w:szCs w:val="32"/>
          <w:lang w:val="en-US"/>
        </w:rPr>
        <w:t xml:space="preserve">The </w:t>
      </w:r>
      <w:r w:rsidR="00D6427B">
        <w:rPr>
          <w:rFonts w:cs="Arial"/>
          <w:szCs w:val="32"/>
          <w:lang w:val="en-US"/>
        </w:rPr>
        <w:t xml:space="preserve">Program </w:t>
      </w:r>
      <w:r>
        <w:rPr>
          <w:rFonts w:cs="Arial"/>
          <w:szCs w:val="32"/>
          <w:lang w:val="en-US"/>
        </w:rPr>
        <w:t xml:space="preserve">however </w:t>
      </w:r>
      <w:r w:rsidR="00D6427B">
        <w:rPr>
          <w:rFonts w:cs="Arial"/>
          <w:szCs w:val="32"/>
          <w:lang w:val="en-US"/>
        </w:rPr>
        <w:t>doesn’t include the long-term plan for Farnworth.</w:t>
      </w:r>
    </w:p>
    <w:p w14:paraId="53B03AF6" w14:textId="40853307" w:rsidR="00D6427B" w:rsidRDefault="00D6427B" w:rsidP="00AD322E">
      <w:pPr>
        <w:pStyle w:val="Header"/>
        <w:tabs>
          <w:tab w:val="left" w:pos="851"/>
        </w:tabs>
        <w:spacing w:line="264" w:lineRule="auto"/>
        <w:rPr>
          <w:rFonts w:cs="Arial"/>
          <w:szCs w:val="32"/>
          <w:lang w:val="en-US"/>
        </w:rPr>
      </w:pPr>
      <w:r>
        <w:rPr>
          <w:rFonts w:cs="Arial"/>
          <w:szCs w:val="32"/>
          <w:lang w:val="en-US"/>
        </w:rPr>
        <w:t>P</w:t>
      </w:r>
      <w:r w:rsidR="00E9359F">
        <w:rPr>
          <w:rFonts w:cs="Arial"/>
          <w:szCs w:val="32"/>
          <w:lang w:val="en-US"/>
        </w:rPr>
        <w:t xml:space="preserve">aul </w:t>
      </w:r>
      <w:r>
        <w:rPr>
          <w:rFonts w:cs="Arial"/>
          <w:szCs w:val="32"/>
          <w:lang w:val="en-US"/>
        </w:rPr>
        <w:t>W</w:t>
      </w:r>
      <w:r w:rsidR="00E9359F">
        <w:rPr>
          <w:rFonts w:cs="Arial"/>
          <w:szCs w:val="32"/>
          <w:lang w:val="en-US"/>
        </w:rPr>
        <w:t>hittingham</w:t>
      </w:r>
      <w:r>
        <w:rPr>
          <w:rFonts w:cs="Arial"/>
          <w:szCs w:val="32"/>
          <w:lang w:val="en-US"/>
        </w:rPr>
        <w:t xml:space="preserve"> advised this</w:t>
      </w:r>
      <w:r w:rsidR="00E9359F">
        <w:rPr>
          <w:rFonts w:cs="Arial"/>
          <w:szCs w:val="32"/>
          <w:lang w:val="en-US"/>
        </w:rPr>
        <w:t xml:space="preserve"> due to</w:t>
      </w:r>
      <w:r>
        <w:rPr>
          <w:rFonts w:cs="Arial"/>
          <w:szCs w:val="32"/>
          <w:lang w:val="en-US"/>
        </w:rPr>
        <w:t xml:space="preserve"> ensuring the protection </w:t>
      </w:r>
      <w:r w:rsidR="00E9359F">
        <w:rPr>
          <w:rFonts w:cs="Arial"/>
          <w:szCs w:val="32"/>
          <w:lang w:val="en-US"/>
        </w:rPr>
        <w:t xml:space="preserve">of </w:t>
      </w:r>
      <w:r>
        <w:rPr>
          <w:rFonts w:cs="Arial"/>
          <w:szCs w:val="32"/>
          <w:lang w:val="en-US"/>
        </w:rPr>
        <w:t>the Farnworth funding, th</w:t>
      </w:r>
      <w:r w:rsidR="00E9359F">
        <w:rPr>
          <w:rFonts w:cs="Arial"/>
          <w:szCs w:val="32"/>
          <w:lang w:val="en-US"/>
        </w:rPr>
        <w:t>e</w:t>
      </w:r>
      <w:r>
        <w:rPr>
          <w:rFonts w:cs="Arial"/>
          <w:szCs w:val="32"/>
          <w:lang w:val="en-US"/>
        </w:rPr>
        <w:t xml:space="preserve"> funding </w:t>
      </w:r>
      <w:r w:rsidR="00E9359F">
        <w:rPr>
          <w:rFonts w:cs="Arial"/>
          <w:szCs w:val="32"/>
          <w:lang w:val="en-US"/>
        </w:rPr>
        <w:t>must</w:t>
      </w:r>
      <w:r>
        <w:rPr>
          <w:rFonts w:cs="Arial"/>
          <w:szCs w:val="32"/>
          <w:lang w:val="en-US"/>
        </w:rPr>
        <w:t xml:space="preserve"> be spent on Farnworth which is why this isn’t included in the program. </w:t>
      </w:r>
    </w:p>
    <w:p w14:paraId="293A5C32" w14:textId="77777777" w:rsidR="00D02C31" w:rsidRDefault="00D02C31" w:rsidP="00AD322E">
      <w:pPr>
        <w:pStyle w:val="Header"/>
        <w:tabs>
          <w:tab w:val="left" w:pos="851"/>
        </w:tabs>
        <w:spacing w:line="264" w:lineRule="auto"/>
        <w:rPr>
          <w:rFonts w:cs="Arial"/>
          <w:szCs w:val="32"/>
          <w:lang w:val="en-US"/>
        </w:rPr>
      </w:pPr>
    </w:p>
    <w:p w14:paraId="27A1CD09" w14:textId="5B6FE7CF" w:rsidR="00773A30" w:rsidRDefault="00D02C31" w:rsidP="00E67432">
      <w:pPr>
        <w:pStyle w:val="Header"/>
        <w:tabs>
          <w:tab w:val="left" w:pos="851"/>
        </w:tabs>
        <w:spacing w:line="264" w:lineRule="auto"/>
        <w:rPr>
          <w:rFonts w:cs="Arial"/>
          <w:szCs w:val="32"/>
          <w:lang w:val="en-US"/>
        </w:rPr>
      </w:pPr>
      <w:r>
        <w:rPr>
          <w:rFonts w:cs="Arial"/>
          <w:szCs w:val="32"/>
          <w:lang w:val="en-US"/>
        </w:rPr>
        <w:t>.</w:t>
      </w:r>
      <w:r w:rsidR="00E9359F" w:rsidRPr="00E9359F">
        <w:rPr>
          <w:rFonts w:cs="Arial"/>
          <w:b/>
          <w:bCs/>
          <w:szCs w:val="32"/>
          <w:lang w:val="en-US"/>
        </w:rPr>
        <w:t>7. Questions</w:t>
      </w:r>
    </w:p>
    <w:p w14:paraId="7792FDF0" w14:textId="77777777" w:rsidR="00FC39CD" w:rsidRPr="008F5EAE" w:rsidRDefault="00FC39CD" w:rsidP="00FC39CD">
      <w:pPr>
        <w:pStyle w:val="Header"/>
        <w:tabs>
          <w:tab w:val="left" w:pos="851"/>
        </w:tabs>
        <w:spacing w:line="264" w:lineRule="auto"/>
        <w:rPr>
          <w:rFonts w:cs="Arial"/>
          <w:szCs w:val="32"/>
          <w:lang w:val="en-US"/>
        </w:rPr>
      </w:pPr>
    </w:p>
    <w:p w14:paraId="423DA28A" w14:textId="5E1D5D8F" w:rsidR="006B6F09" w:rsidRDefault="00E9359F" w:rsidP="00773A30">
      <w:pPr>
        <w:pStyle w:val="Header"/>
        <w:tabs>
          <w:tab w:val="left" w:pos="851"/>
        </w:tabs>
        <w:spacing w:line="264" w:lineRule="auto"/>
        <w:rPr>
          <w:rFonts w:cs="Arial"/>
          <w:szCs w:val="32"/>
          <w:lang w:val="en-US"/>
        </w:rPr>
      </w:pPr>
      <w:r>
        <w:rPr>
          <w:rFonts w:cs="Arial"/>
          <w:szCs w:val="32"/>
          <w:lang w:val="en-US"/>
        </w:rPr>
        <w:t>Roddy Guald</w:t>
      </w:r>
      <w:r w:rsidR="006B6F09">
        <w:rPr>
          <w:rFonts w:cs="Arial"/>
          <w:szCs w:val="32"/>
          <w:lang w:val="en-US"/>
        </w:rPr>
        <w:t xml:space="preserve"> asked if there would be an</w:t>
      </w:r>
      <w:r>
        <w:rPr>
          <w:rFonts w:cs="Arial"/>
          <w:szCs w:val="32"/>
          <w:lang w:val="en-US"/>
        </w:rPr>
        <w:t>y</w:t>
      </w:r>
      <w:r w:rsidR="006B6F09">
        <w:rPr>
          <w:rFonts w:cs="Arial"/>
          <w:szCs w:val="32"/>
          <w:lang w:val="en-US"/>
        </w:rPr>
        <w:t xml:space="preserve"> opportunity within the funding for </w:t>
      </w:r>
      <w:r>
        <w:rPr>
          <w:rFonts w:cs="Arial"/>
          <w:szCs w:val="32"/>
          <w:lang w:val="en-US"/>
        </w:rPr>
        <w:t>any monies</w:t>
      </w:r>
      <w:r w:rsidR="006B6F09">
        <w:rPr>
          <w:rFonts w:cs="Arial"/>
          <w:szCs w:val="32"/>
          <w:lang w:val="en-US"/>
        </w:rPr>
        <w:t xml:space="preserve"> to be spent on the aquarium. </w:t>
      </w:r>
      <w:r>
        <w:rPr>
          <w:rFonts w:cs="Arial"/>
          <w:szCs w:val="32"/>
          <w:lang w:val="en-US"/>
        </w:rPr>
        <w:t xml:space="preserve">As this potentially will also bring further footfall to the town. </w:t>
      </w:r>
    </w:p>
    <w:p w14:paraId="0543A43F" w14:textId="00BA9CBF" w:rsidR="00773A30" w:rsidRDefault="006B6F09" w:rsidP="00773A30">
      <w:pPr>
        <w:pStyle w:val="Header"/>
        <w:tabs>
          <w:tab w:val="left" w:pos="851"/>
        </w:tabs>
        <w:spacing w:line="264" w:lineRule="auto"/>
        <w:rPr>
          <w:rFonts w:cs="Arial"/>
          <w:szCs w:val="32"/>
          <w:lang w:val="en-US"/>
        </w:rPr>
      </w:pPr>
      <w:r>
        <w:rPr>
          <w:rFonts w:cs="Arial"/>
          <w:szCs w:val="32"/>
          <w:lang w:val="en-US"/>
        </w:rPr>
        <w:t xml:space="preserve">Paul Whittingham and </w:t>
      </w:r>
      <w:r w:rsidR="00B22277">
        <w:rPr>
          <w:rFonts w:cs="Arial"/>
          <w:szCs w:val="32"/>
          <w:lang w:val="en-US"/>
        </w:rPr>
        <w:t>J</w:t>
      </w:r>
      <w:r>
        <w:rPr>
          <w:rFonts w:cs="Arial"/>
          <w:szCs w:val="32"/>
          <w:lang w:val="en-US"/>
        </w:rPr>
        <w:t xml:space="preserve">on </w:t>
      </w:r>
      <w:r w:rsidR="00B22277">
        <w:rPr>
          <w:rFonts w:cs="Arial"/>
          <w:szCs w:val="32"/>
          <w:lang w:val="en-US"/>
        </w:rPr>
        <w:t>D</w:t>
      </w:r>
      <w:r>
        <w:rPr>
          <w:rFonts w:cs="Arial"/>
          <w:szCs w:val="32"/>
          <w:lang w:val="en-US"/>
        </w:rPr>
        <w:t>yson</w:t>
      </w:r>
      <w:r w:rsidR="00B22277">
        <w:rPr>
          <w:rFonts w:cs="Arial"/>
          <w:szCs w:val="32"/>
          <w:lang w:val="en-US"/>
        </w:rPr>
        <w:t xml:space="preserve"> advised at this </w:t>
      </w:r>
      <w:r>
        <w:rPr>
          <w:rFonts w:cs="Arial"/>
          <w:szCs w:val="32"/>
          <w:lang w:val="en-US"/>
        </w:rPr>
        <w:t>moment</w:t>
      </w:r>
      <w:r w:rsidR="00B22277">
        <w:rPr>
          <w:rFonts w:cs="Arial"/>
          <w:szCs w:val="32"/>
          <w:lang w:val="en-US"/>
        </w:rPr>
        <w:t xml:space="preserve"> in time the focus is still</w:t>
      </w:r>
      <w:r w:rsidR="00AA0E2D">
        <w:rPr>
          <w:rFonts w:cs="Arial"/>
          <w:szCs w:val="32"/>
          <w:lang w:val="en-US"/>
        </w:rPr>
        <w:t xml:space="preserve"> to </w:t>
      </w:r>
      <w:r w:rsidR="001008EC">
        <w:rPr>
          <w:rFonts w:cs="Arial"/>
          <w:szCs w:val="32"/>
          <w:lang w:val="en-US"/>
        </w:rPr>
        <w:t>prioritize</w:t>
      </w:r>
      <w:r w:rsidR="00AA0E2D">
        <w:rPr>
          <w:rFonts w:cs="Arial"/>
          <w:szCs w:val="32"/>
          <w:lang w:val="en-US"/>
        </w:rPr>
        <w:t xml:space="preserve"> </w:t>
      </w:r>
      <w:r>
        <w:rPr>
          <w:rFonts w:cs="Arial"/>
          <w:szCs w:val="32"/>
          <w:lang w:val="en-US"/>
        </w:rPr>
        <w:t xml:space="preserve">the projects </w:t>
      </w:r>
      <w:r w:rsidR="00E9359F">
        <w:rPr>
          <w:rFonts w:cs="Arial"/>
          <w:szCs w:val="32"/>
          <w:lang w:val="en-US"/>
        </w:rPr>
        <w:t>that are in</w:t>
      </w:r>
      <w:r>
        <w:rPr>
          <w:rFonts w:cs="Arial"/>
          <w:szCs w:val="32"/>
          <w:lang w:val="en-US"/>
        </w:rPr>
        <w:t xml:space="preserve"> the </w:t>
      </w:r>
      <w:r w:rsidR="00AA0E2D">
        <w:rPr>
          <w:rFonts w:cs="Arial"/>
          <w:szCs w:val="32"/>
          <w:lang w:val="en-US"/>
        </w:rPr>
        <w:t>p</w:t>
      </w:r>
      <w:r w:rsidR="001008EC">
        <w:rPr>
          <w:rFonts w:cs="Arial"/>
          <w:szCs w:val="32"/>
          <w:lang w:val="en-US"/>
        </w:rPr>
        <w:t xml:space="preserve">ipeline currently, but this is not to say </w:t>
      </w:r>
      <w:r w:rsidR="00E9359F">
        <w:rPr>
          <w:rFonts w:cs="Arial"/>
          <w:szCs w:val="32"/>
          <w:lang w:val="en-US"/>
        </w:rPr>
        <w:t xml:space="preserve">any </w:t>
      </w:r>
      <w:r w:rsidR="001008EC">
        <w:rPr>
          <w:rFonts w:cs="Arial"/>
          <w:szCs w:val="32"/>
          <w:lang w:val="en-US"/>
        </w:rPr>
        <w:t>future funding can’t be secured to help deliver more projects</w:t>
      </w:r>
      <w:r w:rsidR="007729CD">
        <w:rPr>
          <w:rFonts w:cs="Arial"/>
          <w:szCs w:val="32"/>
          <w:lang w:val="en-US"/>
        </w:rPr>
        <w:t xml:space="preserve"> within the town centre</w:t>
      </w:r>
      <w:r w:rsidR="00E9359F">
        <w:rPr>
          <w:rFonts w:cs="Arial"/>
          <w:szCs w:val="32"/>
          <w:lang w:val="en-US"/>
        </w:rPr>
        <w:t xml:space="preserve"> including the aquarium</w:t>
      </w:r>
      <w:r w:rsidR="001008EC">
        <w:rPr>
          <w:rFonts w:cs="Arial"/>
          <w:szCs w:val="32"/>
          <w:lang w:val="en-US"/>
        </w:rPr>
        <w:t xml:space="preserve">. </w:t>
      </w:r>
    </w:p>
    <w:p w14:paraId="2F4FC92A" w14:textId="77777777" w:rsidR="00E67432" w:rsidRPr="00352024" w:rsidRDefault="00E67432" w:rsidP="00773A30">
      <w:pPr>
        <w:pStyle w:val="Header"/>
        <w:tabs>
          <w:tab w:val="left" w:pos="851"/>
        </w:tabs>
        <w:spacing w:line="264" w:lineRule="auto"/>
        <w:rPr>
          <w:rFonts w:cs="Arial"/>
          <w:b/>
          <w:bCs/>
          <w:szCs w:val="32"/>
          <w:lang w:val="en-US"/>
        </w:rPr>
      </w:pPr>
    </w:p>
    <w:p w14:paraId="0F00AD6D" w14:textId="77777777" w:rsidR="00773A30" w:rsidRPr="00352024" w:rsidRDefault="00773A30" w:rsidP="00773A30">
      <w:pPr>
        <w:pStyle w:val="Header"/>
        <w:tabs>
          <w:tab w:val="left" w:pos="851"/>
        </w:tabs>
        <w:spacing w:line="264" w:lineRule="auto"/>
        <w:rPr>
          <w:rFonts w:cs="Arial"/>
          <w:b/>
          <w:bCs/>
          <w:szCs w:val="32"/>
          <w:lang w:val="en-US"/>
        </w:rPr>
      </w:pPr>
      <w:r w:rsidRPr="00352024">
        <w:rPr>
          <w:rFonts w:cs="Arial"/>
          <w:b/>
          <w:bCs/>
          <w:szCs w:val="32"/>
          <w:lang w:val="en-US"/>
        </w:rPr>
        <w:t>8.           Long Term Plan for Farnworth</w:t>
      </w:r>
    </w:p>
    <w:p w14:paraId="2809EC57" w14:textId="77777777" w:rsidR="00773A30" w:rsidRPr="008F5EAE" w:rsidRDefault="00773A30" w:rsidP="00773A30">
      <w:pPr>
        <w:pStyle w:val="Header"/>
        <w:tabs>
          <w:tab w:val="left" w:pos="851"/>
        </w:tabs>
        <w:spacing w:line="264" w:lineRule="auto"/>
        <w:rPr>
          <w:rFonts w:cs="Arial"/>
          <w:szCs w:val="32"/>
          <w:lang w:val="en-US"/>
        </w:rPr>
      </w:pPr>
    </w:p>
    <w:p w14:paraId="65645A07" w14:textId="77777777" w:rsidR="00CB68FA" w:rsidRDefault="00BB5EFD" w:rsidP="007729CD">
      <w:pPr>
        <w:pStyle w:val="Header"/>
        <w:numPr>
          <w:ilvl w:val="0"/>
          <w:numId w:val="1"/>
        </w:numPr>
        <w:tabs>
          <w:tab w:val="left" w:pos="851"/>
        </w:tabs>
        <w:spacing w:line="264" w:lineRule="auto"/>
        <w:rPr>
          <w:rFonts w:cs="Arial"/>
          <w:b/>
          <w:bCs/>
          <w:szCs w:val="32"/>
          <w:lang w:val="en-US"/>
        </w:rPr>
      </w:pPr>
      <w:r>
        <w:rPr>
          <w:rFonts w:cs="Arial"/>
          <w:szCs w:val="32"/>
          <w:lang w:val="en-US"/>
        </w:rPr>
        <w:t xml:space="preserve">   </w:t>
      </w:r>
      <w:r w:rsidR="00773A30" w:rsidRPr="00352024">
        <w:rPr>
          <w:rFonts w:cs="Arial"/>
          <w:b/>
          <w:bCs/>
          <w:szCs w:val="32"/>
          <w:lang w:val="en-US"/>
        </w:rPr>
        <w:t>Presentation</w:t>
      </w:r>
      <w:r w:rsidR="00F93F30" w:rsidRPr="00352024">
        <w:rPr>
          <w:rFonts w:cs="Arial"/>
          <w:b/>
          <w:bCs/>
          <w:szCs w:val="32"/>
          <w:lang w:val="en-US"/>
        </w:rPr>
        <w:t xml:space="preserve"> </w:t>
      </w:r>
      <w:r w:rsidR="00CB68FA">
        <w:rPr>
          <w:rFonts w:cs="Arial"/>
          <w:b/>
          <w:bCs/>
          <w:szCs w:val="32"/>
          <w:lang w:val="en-US"/>
        </w:rPr>
        <w:t xml:space="preserve">by </w:t>
      </w:r>
      <w:r w:rsidR="00F93F30" w:rsidRPr="00352024">
        <w:rPr>
          <w:rFonts w:cs="Arial"/>
          <w:b/>
          <w:bCs/>
          <w:szCs w:val="32"/>
          <w:lang w:val="en-US"/>
        </w:rPr>
        <w:t>Cathy Palmer</w:t>
      </w:r>
    </w:p>
    <w:p w14:paraId="7173A342" w14:textId="67AFFC06" w:rsidR="006D4741" w:rsidRPr="00352024" w:rsidRDefault="00352024" w:rsidP="00CB68FA">
      <w:pPr>
        <w:pStyle w:val="Header"/>
        <w:tabs>
          <w:tab w:val="left" w:pos="851"/>
        </w:tabs>
        <w:spacing w:line="264" w:lineRule="auto"/>
        <w:ind w:left="720"/>
        <w:rPr>
          <w:rFonts w:cs="Arial"/>
          <w:b/>
          <w:bCs/>
          <w:szCs w:val="32"/>
          <w:lang w:val="en-US"/>
        </w:rPr>
      </w:pPr>
      <w:r>
        <w:rPr>
          <w:rFonts w:cs="Arial"/>
          <w:b/>
          <w:bCs/>
          <w:szCs w:val="32"/>
          <w:lang w:val="en-US"/>
        </w:rPr>
        <w:t xml:space="preserve"> </w:t>
      </w:r>
    </w:p>
    <w:p w14:paraId="48D14947" w14:textId="080A4FCD" w:rsidR="004E2168" w:rsidRDefault="005B22E8" w:rsidP="005B22E8">
      <w:pPr>
        <w:pStyle w:val="Header"/>
        <w:tabs>
          <w:tab w:val="left" w:pos="851"/>
        </w:tabs>
        <w:spacing w:line="264" w:lineRule="auto"/>
        <w:rPr>
          <w:rFonts w:cs="Arial"/>
          <w:szCs w:val="32"/>
          <w:lang w:val="en-US"/>
        </w:rPr>
      </w:pPr>
      <w:r>
        <w:rPr>
          <w:rFonts w:cs="Arial"/>
          <w:szCs w:val="32"/>
          <w:lang w:val="en-US"/>
        </w:rPr>
        <w:t xml:space="preserve">Cathy Palmer gave </w:t>
      </w:r>
      <w:r w:rsidR="007729CD">
        <w:rPr>
          <w:rFonts w:cs="Arial"/>
          <w:szCs w:val="32"/>
          <w:lang w:val="en-US"/>
        </w:rPr>
        <w:t xml:space="preserve">an </w:t>
      </w:r>
      <w:r>
        <w:rPr>
          <w:rFonts w:cs="Arial"/>
          <w:szCs w:val="32"/>
          <w:lang w:val="en-US"/>
        </w:rPr>
        <w:t xml:space="preserve">introduction of herself, </w:t>
      </w:r>
      <w:r w:rsidR="007729CD">
        <w:rPr>
          <w:rFonts w:cs="Arial"/>
          <w:szCs w:val="32"/>
          <w:lang w:val="en-US"/>
        </w:rPr>
        <w:t>Cathy</w:t>
      </w:r>
      <w:r w:rsidR="000F0765">
        <w:rPr>
          <w:rFonts w:cs="Arial"/>
          <w:szCs w:val="32"/>
          <w:lang w:val="en-US"/>
        </w:rPr>
        <w:t xml:space="preserve"> advised she</w:t>
      </w:r>
      <w:r w:rsidR="004E2168">
        <w:rPr>
          <w:rFonts w:cs="Arial"/>
          <w:szCs w:val="32"/>
          <w:lang w:val="en-US"/>
        </w:rPr>
        <w:t xml:space="preserve"> is here to </w:t>
      </w:r>
      <w:r w:rsidR="000F0765">
        <w:rPr>
          <w:rFonts w:cs="Arial"/>
          <w:szCs w:val="32"/>
          <w:lang w:val="en-US"/>
        </w:rPr>
        <w:t>help guide Bolton</w:t>
      </w:r>
      <w:r w:rsidR="004E2168">
        <w:rPr>
          <w:rFonts w:cs="Arial"/>
          <w:szCs w:val="32"/>
          <w:lang w:val="en-US"/>
        </w:rPr>
        <w:t xml:space="preserve"> through the investment of the long-term plan for Farnworth</w:t>
      </w:r>
      <w:r w:rsidR="007729CD">
        <w:rPr>
          <w:rFonts w:cs="Arial"/>
          <w:szCs w:val="32"/>
          <w:lang w:val="en-US"/>
        </w:rPr>
        <w:t xml:space="preserve">, advising </w:t>
      </w:r>
      <w:r w:rsidR="000F0765">
        <w:rPr>
          <w:rFonts w:cs="Arial"/>
          <w:szCs w:val="32"/>
          <w:lang w:val="en-US"/>
        </w:rPr>
        <w:t>there is a d</w:t>
      </w:r>
      <w:r w:rsidR="004E2168">
        <w:rPr>
          <w:rFonts w:cs="Arial"/>
          <w:szCs w:val="32"/>
          <w:lang w:val="en-US"/>
        </w:rPr>
        <w:t>efined time</w:t>
      </w:r>
      <w:r w:rsidR="007729CD">
        <w:rPr>
          <w:rFonts w:cs="Arial"/>
          <w:szCs w:val="32"/>
          <w:lang w:val="en-US"/>
        </w:rPr>
        <w:t>line</w:t>
      </w:r>
      <w:r w:rsidR="004E2168">
        <w:rPr>
          <w:rFonts w:cs="Arial"/>
          <w:szCs w:val="32"/>
          <w:lang w:val="en-US"/>
        </w:rPr>
        <w:t xml:space="preserve"> in place and </w:t>
      </w:r>
      <w:r w:rsidR="007729CD">
        <w:rPr>
          <w:rFonts w:cs="Arial"/>
          <w:szCs w:val="32"/>
          <w:lang w:val="en-US"/>
        </w:rPr>
        <w:t>will be</w:t>
      </w:r>
      <w:r w:rsidR="000F0765">
        <w:rPr>
          <w:rFonts w:cs="Arial"/>
          <w:szCs w:val="32"/>
          <w:lang w:val="en-US"/>
        </w:rPr>
        <w:t xml:space="preserve"> presenting </w:t>
      </w:r>
      <w:r w:rsidR="007729CD">
        <w:rPr>
          <w:rFonts w:cs="Arial"/>
          <w:szCs w:val="32"/>
          <w:lang w:val="en-US"/>
        </w:rPr>
        <w:t>a</w:t>
      </w:r>
      <w:r w:rsidR="000F0765">
        <w:rPr>
          <w:rFonts w:cs="Arial"/>
          <w:szCs w:val="32"/>
          <w:lang w:val="en-US"/>
        </w:rPr>
        <w:t xml:space="preserve"> presentation today </w:t>
      </w:r>
      <w:r w:rsidR="004E2168">
        <w:rPr>
          <w:rFonts w:cs="Arial"/>
          <w:szCs w:val="32"/>
          <w:lang w:val="en-US"/>
        </w:rPr>
        <w:t xml:space="preserve">to give a briefing on the investment plan. </w:t>
      </w:r>
    </w:p>
    <w:p w14:paraId="202E3053" w14:textId="77777777" w:rsidR="004E2168" w:rsidRDefault="004E2168" w:rsidP="005B22E8">
      <w:pPr>
        <w:pStyle w:val="Header"/>
        <w:tabs>
          <w:tab w:val="left" w:pos="851"/>
        </w:tabs>
        <w:spacing w:line="264" w:lineRule="auto"/>
        <w:rPr>
          <w:rFonts w:cs="Arial"/>
          <w:szCs w:val="32"/>
          <w:lang w:val="en-US"/>
        </w:rPr>
      </w:pPr>
    </w:p>
    <w:p w14:paraId="1F0A38F1" w14:textId="6494CB72" w:rsidR="00F93F30" w:rsidRDefault="007729CD" w:rsidP="00F93F30">
      <w:pPr>
        <w:pStyle w:val="Header"/>
        <w:tabs>
          <w:tab w:val="left" w:pos="851"/>
        </w:tabs>
        <w:spacing w:line="264" w:lineRule="auto"/>
        <w:rPr>
          <w:rFonts w:cs="Arial"/>
          <w:szCs w:val="32"/>
          <w:lang w:val="en-US"/>
        </w:rPr>
      </w:pPr>
      <w:r>
        <w:rPr>
          <w:rFonts w:cs="Arial"/>
          <w:szCs w:val="32"/>
          <w:lang w:val="en-US"/>
        </w:rPr>
        <w:t xml:space="preserve">The </w:t>
      </w:r>
      <w:r w:rsidR="00093F19">
        <w:rPr>
          <w:rFonts w:cs="Arial"/>
          <w:szCs w:val="32"/>
          <w:lang w:val="en-US"/>
        </w:rPr>
        <w:t>Initiative</w:t>
      </w:r>
      <w:r w:rsidR="004E2168">
        <w:rPr>
          <w:rFonts w:cs="Arial"/>
          <w:szCs w:val="32"/>
          <w:lang w:val="en-US"/>
        </w:rPr>
        <w:t xml:space="preserve"> </w:t>
      </w:r>
      <w:r w:rsidR="00A62DEE">
        <w:rPr>
          <w:rFonts w:cs="Arial"/>
          <w:szCs w:val="32"/>
          <w:lang w:val="en-US"/>
        </w:rPr>
        <w:t xml:space="preserve">of this was </w:t>
      </w:r>
      <w:r w:rsidR="004E2168">
        <w:rPr>
          <w:rFonts w:cs="Arial"/>
          <w:szCs w:val="32"/>
          <w:lang w:val="en-US"/>
        </w:rPr>
        <w:t>announced last year</w:t>
      </w:r>
      <w:r>
        <w:rPr>
          <w:rFonts w:cs="Arial"/>
          <w:szCs w:val="32"/>
          <w:lang w:val="en-US"/>
        </w:rPr>
        <w:t xml:space="preserve">, </w:t>
      </w:r>
      <w:r w:rsidR="004E2168">
        <w:rPr>
          <w:rFonts w:cs="Arial"/>
          <w:szCs w:val="32"/>
          <w:lang w:val="en-US"/>
        </w:rPr>
        <w:t>55 towns were allocated Oct</w:t>
      </w:r>
      <w:r w:rsidR="00923BF0">
        <w:rPr>
          <w:rFonts w:cs="Arial"/>
          <w:szCs w:val="32"/>
          <w:lang w:val="en-US"/>
        </w:rPr>
        <w:t>ober</w:t>
      </w:r>
      <w:r>
        <w:rPr>
          <w:rFonts w:cs="Arial"/>
          <w:szCs w:val="32"/>
          <w:lang w:val="en-US"/>
        </w:rPr>
        <w:t xml:space="preserve"> 2023</w:t>
      </w:r>
      <w:r w:rsidR="00923BF0">
        <w:rPr>
          <w:rFonts w:cs="Arial"/>
          <w:szCs w:val="32"/>
          <w:lang w:val="en-US"/>
        </w:rPr>
        <w:t xml:space="preserve"> this </w:t>
      </w:r>
      <w:r w:rsidR="006B6F09">
        <w:rPr>
          <w:rFonts w:cs="Arial"/>
          <w:szCs w:val="32"/>
          <w:lang w:val="en-US"/>
        </w:rPr>
        <w:t>h</w:t>
      </w:r>
      <w:r w:rsidR="00923BF0">
        <w:rPr>
          <w:rFonts w:cs="Arial"/>
          <w:szCs w:val="32"/>
          <w:lang w:val="en-US"/>
        </w:rPr>
        <w:t>as</w:t>
      </w:r>
      <w:r w:rsidR="004E2168">
        <w:rPr>
          <w:rFonts w:cs="Arial"/>
          <w:szCs w:val="32"/>
          <w:lang w:val="en-US"/>
        </w:rPr>
        <w:t xml:space="preserve"> now increased to 75 </w:t>
      </w:r>
      <w:r w:rsidR="006D4741">
        <w:rPr>
          <w:rFonts w:cs="Arial"/>
          <w:szCs w:val="32"/>
          <w:lang w:val="en-US"/>
        </w:rPr>
        <w:t>towns</w:t>
      </w:r>
      <w:r>
        <w:rPr>
          <w:rFonts w:cs="Arial"/>
          <w:szCs w:val="32"/>
          <w:lang w:val="en-US"/>
        </w:rPr>
        <w:t>,</w:t>
      </w:r>
      <w:r w:rsidR="004E2168">
        <w:rPr>
          <w:rFonts w:cs="Arial"/>
          <w:szCs w:val="32"/>
          <w:lang w:val="en-US"/>
        </w:rPr>
        <w:t xml:space="preserve"> </w:t>
      </w:r>
      <w:r>
        <w:rPr>
          <w:rFonts w:cs="Arial"/>
          <w:szCs w:val="32"/>
          <w:lang w:val="en-US"/>
        </w:rPr>
        <w:t xml:space="preserve">the funding of </w:t>
      </w:r>
      <w:r w:rsidRPr="0096470F">
        <w:rPr>
          <w:rFonts w:eastAsiaTheme="minorHAnsi" w:cs="Arial"/>
          <w:kern w:val="2"/>
          <w:szCs w:val="22"/>
          <w:lang w:eastAsia="en-US"/>
          <w14:ligatures w14:val="standardContextual"/>
        </w:rPr>
        <w:t>£20m will be available over the next ten years to develop and deliver a long-term plan for the regeneration of Farnworth</w:t>
      </w:r>
      <w:r w:rsidR="00F93F30">
        <w:rPr>
          <w:rFonts w:eastAsiaTheme="minorHAnsi" w:cs="Arial"/>
          <w:kern w:val="2"/>
          <w:szCs w:val="22"/>
          <w:lang w:eastAsia="en-US"/>
          <w14:ligatures w14:val="standardContextual"/>
        </w:rPr>
        <w:t>, advising</w:t>
      </w:r>
      <w:r w:rsidR="00F93F30">
        <w:rPr>
          <w:rFonts w:cs="Arial"/>
          <w:szCs w:val="32"/>
          <w:lang w:val="en-US"/>
        </w:rPr>
        <w:t xml:space="preserve"> there are also thoughts in looking at if the funding streams can be used to compliment other linked projects with the Town Centre.</w:t>
      </w:r>
    </w:p>
    <w:p w14:paraId="5EC17B6A" w14:textId="66372760" w:rsidR="004E2168" w:rsidRDefault="004E2168" w:rsidP="005B22E8">
      <w:pPr>
        <w:pStyle w:val="Header"/>
        <w:tabs>
          <w:tab w:val="left" w:pos="851"/>
        </w:tabs>
        <w:spacing w:line="264" w:lineRule="auto"/>
        <w:rPr>
          <w:rFonts w:cs="Arial"/>
          <w:szCs w:val="32"/>
          <w:lang w:val="en-US"/>
        </w:rPr>
      </w:pPr>
    </w:p>
    <w:p w14:paraId="327E5E8F" w14:textId="77777777" w:rsidR="00F93F30" w:rsidRDefault="00F93F30" w:rsidP="005B22E8">
      <w:pPr>
        <w:pStyle w:val="Header"/>
        <w:tabs>
          <w:tab w:val="left" w:pos="851"/>
        </w:tabs>
        <w:spacing w:line="264" w:lineRule="auto"/>
        <w:rPr>
          <w:rFonts w:cs="Arial"/>
          <w:szCs w:val="32"/>
          <w:lang w:val="en-US"/>
        </w:rPr>
      </w:pPr>
      <w:r>
        <w:rPr>
          <w:rFonts w:cs="Arial"/>
          <w:szCs w:val="32"/>
          <w:lang w:val="en-US"/>
        </w:rPr>
        <w:t>The v</w:t>
      </w:r>
      <w:r w:rsidR="000F0765">
        <w:rPr>
          <w:rFonts w:cs="Arial"/>
          <w:szCs w:val="32"/>
          <w:lang w:val="en-US"/>
        </w:rPr>
        <w:t xml:space="preserve">ision </w:t>
      </w:r>
      <w:r w:rsidR="005142A1">
        <w:rPr>
          <w:rFonts w:cs="Arial"/>
          <w:szCs w:val="32"/>
          <w:lang w:val="en-US"/>
        </w:rPr>
        <w:t>statement for</w:t>
      </w:r>
      <w:r w:rsidR="000F0765">
        <w:rPr>
          <w:rFonts w:cs="Arial"/>
          <w:szCs w:val="32"/>
          <w:lang w:val="en-US"/>
        </w:rPr>
        <w:t xml:space="preserve"> Farnworth is</w:t>
      </w:r>
      <w:r w:rsidR="005142A1">
        <w:rPr>
          <w:rFonts w:cs="Arial"/>
          <w:szCs w:val="32"/>
          <w:lang w:val="en-US"/>
        </w:rPr>
        <w:t xml:space="preserve"> h</w:t>
      </w:r>
      <w:r>
        <w:rPr>
          <w:rFonts w:cs="Arial"/>
          <w:szCs w:val="32"/>
          <w:lang w:val="en-US"/>
        </w:rPr>
        <w:t>ighly</w:t>
      </w:r>
      <w:r w:rsidR="000F0765">
        <w:rPr>
          <w:rFonts w:cs="Arial"/>
          <w:szCs w:val="32"/>
          <w:lang w:val="en-US"/>
        </w:rPr>
        <w:t xml:space="preserve"> important</w:t>
      </w:r>
      <w:r>
        <w:rPr>
          <w:rFonts w:cs="Arial"/>
          <w:szCs w:val="32"/>
          <w:lang w:val="en-US"/>
        </w:rPr>
        <w:t>,</w:t>
      </w:r>
      <w:r w:rsidR="005142A1">
        <w:rPr>
          <w:rFonts w:cs="Arial"/>
          <w:szCs w:val="32"/>
          <w:lang w:val="en-US"/>
        </w:rPr>
        <w:t xml:space="preserve"> the masterplan was done </w:t>
      </w:r>
      <w:r>
        <w:rPr>
          <w:rFonts w:cs="Arial"/>
          <w:szCs w:val="32"/>
          <w:lang w:val="en-US"/>
        </w:rPr>
        <w:t xml:space="preserve">back </w:t>
      </w:r>
      <w:r w:rsidR="005142A1">
        <w:rPr>
          <w:rFonts w:cs="Arial"/>
          <w:szCs w:val="32"/>
          <w:lang w:val="en-US"/>
        </w:rPr>
        <w:t>in 2018/19</w:t>
      </w:r>
      <w:r w:rsidR="002C61A4">
        <w:rPr>
          <w:rFonts w:cs="Arial"/>
          <w:szCs w:val="32"/>
          <w:lang w:val="en-US"/>
        </w:rPr>
        <w:t xml:space="preserve">. </w:t>
      </w:r>
    </w:p>
    <w:p w14:paraId="7ACBCB07" w14:textId="77777777" w:rsidR="00F93F30" w:rsidRDefault="00F93F30" w:rsidP="005B22E8">
      <w:pPr>
        <w:pStyle w:val="Header"/>
        <w:tabs>
          <w:tab w:val="left" w:pos="851"/>
        </w:tabs>
        <w:spacing w:line="264" w:lineRule="auto"/>
        <w:rPr>
          <w:rFonts w:cs="Arial"/>
          <w:szCs w:val="32"/>
          <w:lang w:val="en-US"/>
        </w:rPr>
      </w:pPr>
      <w:r>
        <w:rPr>
          <w:rFonts w:cs="Arial"/>
          <w:szCs w:val="32"/>
          <w:lang w:val="en-US"/>
        </w:rPr>
        <w:lastRenderedPageBreak/>
        <w:t>Cathy advised we need to come together to discuss w</w:t>
      </w:r>
      <w:r w:rsidR="002C61A4">
        <w:rPr>
          <w:rFonts w:cs="Arial"/>
          <w:szCs w:val="32"/>
          <w:lang w:val="en-US"/>
        </w:rPr>
        <w:t>hat makes Farnworth unique</w:t>
      </w:r>
      <w:r>
        <w:rPr>
          <w:rFonts w:cs="Arial"/>
          <w:szCs w:val="32"/>
          <w:lang w:val="en-US"/>
        </w:rPr>
        <w:t>.</w:t>
      </w:r>
    </w:p>
    <w:p w14:paraId="55F93212" w14:textId="77777777" w:rsidR="00F93F30" w:rsidRDefault="00F93F30" w:rsidP="005B22E8">
      <w:pPr>
        <w:pStyle w:val="Header"/>
        <w:tabs>
          <w:tab w:val="left" w:pos="851"/>
        </w:tabs>
        <w:spacing w:line="264" w:lineRule="auto"/>
        <w:rPr>
          <w:rFonts w:cs="Arial"/>
          <w:szCs w:val="32"/>
          <w:lang w:val="en-US"/>
        </w:rPr>
      </w:pPr>
    </w:p>
    <w:p w14:paraId="263EF6A2" w14:textId="5D73B21B" w:rsidR="00F93F30" w:rsidRDefault="00F93F30" w:rsidP="00F93F30">
      <w:pPr>
        <w:pStyle w:val="Header"/>
        <w:tabs>
          <w:tab w:val="left" w:pos="851"/>
        </w:tabs>
        <w:spacing w:line="264" w:lineRule="auto"/>
        <w:rPr>
          <w:rFonts w:cs="Arial"/>
          <w:szCs w:val="32"/>
          <w:lang w:val="en-US"/>
        </w:rPr>
      </w:pPr>
      <w:r>
        <w:rPr>
          <w:rFonts w:cs="Arial"/>
          <w:szCs w:val="32"/>
          <w:lang w:val="en-US"/>
        </w:rPr>
        <w:t xml:space="preserve">Cathy and </w:t>
      </w:r>
      <w:r w:rsidR="002C61A4">
        <w:rPr>
          <w:rFonts w:cs="Arial"/>
          <w:szCs w:val="32"/>
          <w:lang w:val="en-US"/>
        </w:rPr>
        <w:t xml:space="preserve">Peter are happy to have individual </w:t>
      </w:r>
      <w:r>
        <w:rPr>
          <w:rFonts w:cs="Arial"/>
          <w:szCs w:val="32"/>
          <w:lang w:val="en-US"/>
        </w:rPr>
        <w:t xml:space="preserve">/ group </w:t>
      </w:r>
      <w:r w:rsidR="002C61A4">
        <w:rPr>
          <w:rFonts w:cs="Arial"/>
          <w:szCs w:val="32"/>
          <w:lang w:val="en-US"/>
        </w:rPr>
        <w:t xml:space="preserve">sessions </w:t>
      </w:r>
      <w:r>
        <w:rPr>
          <w:rFonts w:cs="Arial"/>
          <w:szCs w:val="32"/>
          <w:lang w:val="en-US"/>
        </w:rPr>
        <w:t xml:space="preserve">with colleagues </w:t>
      </w:r>
      <w:r w:rsidR="002C61A4">
        <w:rPr>
          <w:rFonts w:cs="Arial"/>
          <w:szCs w:val="32"/>
          <w:lang w:val="en-US"/>
        </w:rPr>
        <w:t>for</w:t>
      </w:r>
      <w:r>
        <w:rPr>
          <w:rFonts w:cs="Arial"/>
          <w:szCs w:val="32"/>
          <w:lang w:val="en-US"/>
        </w:rPr>
        <w:t xml:space="preserve"> any</w:t>
      </w:r>
      <w:r w:rsidR="002C61A4">
        <w:rPr>
          <w:rFonts w:cs="Arial"/>
          <w:szCs w:val="32"/>
          <w:lang w:val="en-US"/>
        </w:rPr>
        <w:t xml:space="preserve"> ideas on</w:t>
      </w:r>
      <w:r>
        <w:rPr>
          <w:rFonts w:cs="Arial"/>
          <w:szCs w:val="32"/>
          <w:lang w:val="en-US"/>
        </w:rPr>
        <w:t xml:space="preserve"> the visions, they are also preparing for a community engagement event after the elections in May to bring together the community. </w:t>
      </w:r>
    </w:p>
    <w:p w14:paraId="0B8FF4DB" w14:textId="77777777" w:rsidR="004E1486" w:rsidRDefault="004E1486" w:rsidP="005B22E8">
      <w:pPr>
        <w:pStyle w:val="Header"/>
        <w:tabs>
          <w:tab w:val="left" w:pos="851"/>
        </w:tabs>
        <w:spacing w:line="264" w:lineRule="auto"/>
        <w:rPr>
          <w:rFonts w:cs="Arial"/>
          <w:szCs w:val="32"/>
          <w:lang w:val="en-US"/>
        </w:rPr>
      </w:pPr>
    </w:p>
    <w:p w14:paraId="3CB28F72" w14:textId="28BE44A2" w:rsidR="00375F80" w:rsidRDefault="00AB5ED7" w:rsidP="005B22E8">
      <w:pPr>
        <w:pStyle w:val="Header"/>
        <w:tabs>
          <w:tab w:val="left" w:pos="851"/>
        </w:tabs>
        <w:spacing w:line="264" w:lineRule="auto"/>
        <w:rPr>
          <w:rFonts w:cs="Arial"/>
          <w:szCs w:val="32"/>
          <w:lang w:val="en-US"/>
        </w:rPr>
      </w:pPr>
      <w:r>
        <w:rPr>
          <w:rFonts w:cs="Arial"/>
          <w:szCs w:val="32"/>
          <w:lang w:val="en-US"/>
        </w:rPr>
        <w:t>P</w:t>
      </w:r>
      <w:r w:rsidR="00F93F30">
        <w:rPr>
          <w:rFonts w:cs="Arial"/>
          <w:szCs w:val="32"/>
          <w:lang w:val="en-US"/>
        </w:rPr>
        <w:t>aul Whittingham</w:t>
      </w:r>
      <w:r>
        <w:rPr>
          <w:rFonts w:cs="Arial"/>
          <w:szCs w:val="32"/>
          <w:lang w:val="en-US"/>
        </w:rPr>
        <w:t xml:space="preserve"> advised the distribution of funding is</w:t>
      </w:r>
      <w:r w:rsidR="004E7E8E">
        <w:rPr>
          <w:rFonts w:cs="Arial"/>
          <w:szCs w:val="32"/>
          <w:lang w:val="en-US"/>
        </w:rPr>
        <w:t xml:space="preserve"> </w:t>
      </w:r>
      <w:r w:rsidR="00F93F30">
        <w:rPr>
          <w:rFonts w:cs="Arial"/>
          <w:szCs w:val="32"/>
          <w:lang w:val="en-US"/>
        </w:rPr>
        <w:t xml:space="preserve">currently </w:t>
      </w:r>
      <w:r w:rsidR="004E7E8E">
        <w:rPr>
          <w:rFonts w:cs="Arial"/>
          <w:szCs w:val="32"/>
          <w:lang w:val="en-US"/>
        </w:rPr>
        <w:t>split</w:t>
      </w:r>
      <w:r>
        <w:rPr>
          <w:rFonts w:cs="Arial"/>
          <w:szCs w:val="32"/>
          <w:lang w:val="en-US"/>
        </w:rPr>
        <w:t xml:space="preserve"> equal over the 10 years </w:t>
      </w:r>
      <w:r w:rsidR="00F93F30">
        <w:rPr>
          <w:rFonts w:cs="Arial"/>
          <w:szCs w:val="32"/>
          <w:lang w:val="en-US"/>
        </w:rPr>
        <w:t xml:space="preserve">however, </w:t>
      </w:r>
      <w:r w:rsidR="004E7E8E">
        <w:rPr>
          <w:rFonts w:cs="Arial"/>
          <w:szCs w:val="32"/>
          <w:lang w:val="en-US"/>
        </w:rPr>
        <w:t xml:space="preserve">there is a need to look at how this can be split and used to work within the </w:t>
      </w:r>
      <w:r w:rsidR="00F93F30">
        <w:rPr>
          <w:rFonts w:cs="Arial"/>
          <w:szCs w:val="32"/>
          <w:lang w:val="en-US"/>
        </w:rPr>
        <w:t>town center projects</w:t>
      </w:r>
      <w:r w:rsidR="004E7E8E">
        <w:rPr>
          <w:rFonts w:cs="Arial"/>
          <w:szCs w:val="32"/>
          <w:lang w:val="en-US"/>
        </w:rPr>
        <w:t xml:space="preserve">. Work </w:t>
      </w:r>
      <w:r w:rsidR="00375F80">
        <w:rPr>
          <w:rFonts w:cs="Arial"/>
          <w:szCs w:val="32"/>
          <w:lang w:val="en-US"/>
        </w:rPr>
        <w:t xml:space="preserve">is </w:t>
      </w:r>
      <w:r w:rsidR="00F93F30">
        <w:rPr>
          <w:rFonts w:cs="Arial"/>
          <w:szCs w:val="32"/>
          <w:lang w:val="en-US"/>
        </w:rPr>
        <w:t xml:space="preserve">required </w:t>
      </w:r>
      <w:r w:rsidR="004E7E8E">
        <w:rPr>
          <w:rFonts w:cs="Arial"/>
          <w:szCs w:val="32"/>
          <w:lang w:val="en-US"/>
        </w:rPr>
        <w:t xml:space="preserve">to see how </w:t>
      </w:r>
      <w:r w:rsidR="00F93F30">
        <w:rPr>
          <w:rFonts w:cs="Arial"/>
          <w:szCs w:val="32"/>
          <w:lang w:val="en-US"/>
        </w:rPr>
        <w:t xml:space="preserve">best </w:t>
      </w:r>
      <w:r w:rsidR="004E7E8E">
        <w:rPr>
          <w:rFonts w:cs="Arial"/>
          <w:szCs w:val="32"/>
          <w:lang w:val="en-US"/>
        </w:rPr>
        <w:t>we can maximize the funding</w:t>
      </w:r>
      <w:r w:rsidR="00375F80">
        <w:rPr>
          <w:rFonts w:cs="Arial"/>
          <w:szCs w:val="32"/>
          <w:lang w:val="en-US"/>
        </w:rPr>
        <w:t>.</w:t>
      </w:r>
    </w:p>
    <w:p w14:paraId="138BE569" w14:textId="77777777" w:rsidR="00375F80" w:rsidRDefault="00375F80" w:rsidP="005B22E8">
      <w:pPr>
        <w:pStyle w:val="Header"/>
        <w:tabs>
          <w:tab w:val="left" w:pos="851"/>
        </w:tabs>
        <w:spacing w:line="264" w:lineRule="auto"/>
        <w:rPr>
          <w:rFonts w:cs="Arial"/>
          <w:szCs w:val="32"/>
          <w:lang w:val="en-US"/>
        </w:rPr>
      </w:pPr>
    </w:p>
    <w:p w14:paraId="18D30EE6" w14:textId="66F41620" w:rsidR="00F93F30" w:rsidRDefault="00DC4546" w:rsidP="00F93F30">
      <w:pPr>
        <w:pStyle w:val="Header"/>
        <w:tabs>
          <w:tab w:val="left" w:pos="851"/>
        </w:tabs>
        <w:spacing w:line="264" w:lineRule="auto"/>
        <w:rPr>
          <w:rFonts w:cs="Arial"/>
          <w:szCs w:val="32"/>
          <w:lang w:val="en-US"/>
        </w:rPr>
      </w:pPr>
      <w:r w:rsidRPr="00F93F30">
        <w:rPr>
          <w:rFonts w:cs="Arial"/>
          <w:szCs w:val="32"/>
          <w:lang w:val="en-US"/>
        </w:rPr>
        <w:t xml:space="preserve">Paul Whittingham advised </w:t>
      </w:r>
      <w:r w:rsidR="00F93F30" w:rsidRPr="00F93F30">
        <w:rPr>
          <w:rFonts w:cs="Arial"/>
          <w:szCs w:val="32"/>
          <w:lang w:val="en-US"/>
        </w:rPr>
        <w:t xml:space="preserve">we will also be looking at the crime metrics to see what people’s conception of crime alongside what the data is tells us. Bethan Dearden from GMP will also join the </w:t>
      </w:r>
      <w:r w:rsidR="00F93F30">
        <w:rPr>
          <w:rFonts w:cs="Arial"/>
          <w:szCs w:val="32"/>
          <w:lang w:val="en-US"/>
        </w:rPr>
        <w:t>membership of the towns board moving forward</w:t>
      </w:r>
      <w:r w:rsidR="00F93F30" w:rsidRPr="00F93F30">
        <w:rPr>
          <w:rFonts w:cs="Arial"/>
          <w:szCs w:val="32"/>
          <w:lang w:val="en-US"/>
        </w:rPr>
        <w:t xml:space="preserve"> and will be involved in the workshops</w:t>
      </w:r>
      <w:r w:rsidR="00F93F30">
        <w:rPr>
          <w:rFonts w:cs="Arial"/>
          <w:szCs w:val="32"/>
          <w:lang w:val="en-US"/>
        </w:rPr>
        <w:t xml:space="preserve"> around this</w:t>
      </w:r>
      <w:r w:rsidR="00F93F30" w:rsidRPr="00F93F30">
        <w:rPr>
          <w:rFonts w:cs="Arial"/>
          <w:szCs w:val="32"/>
          <w:lang w:val="en-US"/>
        </w:rPr>
        <w:t>.</w:t>
      </w:r>
    </w:p>
    <w:p w14:paraId="67FF8E7C" w14:textId="6C086336" w:rsidR="00F93F30" w:rsidRDefault="00F93F30" w:rsidP="00F93F30">
      <w:pPr>
        <w:pStyle w:val="Header"/>
        <w:tabs>
          <w:tab w:val="left" w:pos="851"/>
        </w:tabs>
        <w:spacing w:line="264" w:lineRule="auto"/>
        <w:rPr>
          <w:rFonts w:cs="Arial"/>
          <w:szCs w:val="32"/>
          <w:lang w:val="en-US"/>
        </w:rPr>
      </w:pPr>
      <w:r>
        <w:rPr>
          <w:rFonts w:cs="Arial"/>
          <w:szCs w:val="32"/>
          <w:lang w:val="en-US"/>
        </w:rPr>
        <w:t xml:space="preserve"> </w:t>
      </w:r>
    </w:p>
    <w:p w14:paraId="644901A4" w14:textId="6FDFF559" w:rsidR="00F93F30" w:rsidRDefault="00DC4546" w:rsidP="005B22E8">
      <w:pPr>
        <w:pStyle w:val="Header"/>
        <w:tabs>
          <w:tab w:val="left" w:pos="851"/>
        </w:tabs>
        <w:spacing w:line="264" w:lineRule="auto"/>
        <w:rPr>
          <w:rFonts w:cs="Arial"/>
          <w:szCs w:val="32"/>
          <w:lang w:val="en-US"/>
        </w:rPr>
      </w:pPr>
      <w:r>
        <w:rPr>
          <w:rFonts w:cs="Arial"/>
          <w:szCs w:val="32"/>
          <w:lang w:val="en-US"/>
        </w:rPr>
        <w:t xml:space="preserve">Nicholas </w:t>
      </w:r>
      <w:r w:rsidR="00CD1AF9">
        <w:rPr>
          <w:rFonts w:cs="Arial"/>
          <w:szCs w:val="32"/>
          <w:lang w:val="en-US"/>
        </w:rPr>
        <w:t xml:space="preserve">from </w:t>
      </w:r>
      <w:r>
        <w:rPr>
          <w:rFonts w:cs="Arial"/>
          <w:szCs w:val="32"/>
          <w:lang w:val="en-US"/>
        </w:rPr>
        <w:t xml:space="preserve">GMP </w:t>
      </w:r>
      <w:r w:rsidR="00CD1AF9">
        <w:rPr>
          <w:rFonts w:cs="Arial"/>
          <w:szCs w:val="32"/>
          <w:lang w:val="en-US"/>
        </w:rPr>
        <w:t xml:space="preserve">has been involved in the </w:t>
      </w:r>
      <w:r w:rsidR="00F93F30">
        <w:rPr>
          <w:rFonts w:cs="Arial"/>
          <w:szCs w:val="32"/>
          <w:lang w:val="en-US"/>
        </w:rPr>
        <w:t xml:space="preserve">street </w:t>
      </w:r>
      <w:r>
        <w:rPr>
          <w:rFonts w:cs="Arial"/>
          <w:szCs w:val="32"/>
          <w:lang w:val="en-US"/>
        </w:rPr>
        <w:t>lighting in the Town Centre</w:t>
      </w:r>
      <w:r w:rsidR="00F93F30">
        <w:rPr>
          <w:rFonts w:cs="Arial"/>
          <w:szCs w:val="32"/>
          <w:lang w:val="en-US"/>
        </w:rPr>
        <w:t xml:space="preserve">, where </w:t>
      </w:r>
      <w:r>
        <w:rPr>
          <w:rFonts w:cs="Arial"/>
          <w:szCs w:val="32"/>
          <w:lang w:val="en-US"/>
        </w:rPr>
        <w:t xml:space="preserve">assessments of lighting levels and routes across the </w:t>
      </w:r>
      <w:r w:rsidR="00F93F30">
        <w:rPr>
          <w:rFonts w:cs="Arial"/>
          <w:szCs w:val="32"/>
          <w:lang w:val="en-US"/>
        </w:rPr>
        <w:t>town</w:t>
      </w:r>
      <w:r w:rsidR="00F93F30" w:rsidRPr="00F93F30">
        <w:rPr>
          <w:rFonts w:cs="Arial"/>
          <w:szCs w:val="32"/>
          <w:lang w:val="en-US"/>
        </w:rPr>
        <w:t xml:space="preserve"> </w:t>
      </w:r>
      <w:r w:rsidR="00F93F30">
        <w:rPr>
          <w:rFonts w:cs="Arial"/>
          <w:szCs w:val="32"/>
          <w:lang w:val="en-US"/>
        </w:rPr>
        <w:t xml:space="preserve">have undertaken, </w:t>
      </w:r>
      <w:r>
        <w:rPr>
          <w:rFonts w:cs="Arial"/>
          <w:szCs w:val="32"/>
          <w:lang w:val="en-US"/>
        </w:rPr>
        <w:t>this is due to be completed</w:t>
      </w:r>
      <w:r w:rsidR="00F93F30">
        <w:rPr>
          <w:rFonts w:cs="Arial"/>
          <w:szCs w:val="32"/>
          <w:lang w:val="en-US"/>
        </w:rPr>
        <w:t xml:space="preserve"> imminently</w:t>
      </w:r>
      <w:r>
        <w:rPr>
          <w:rFonts w:cs="Arial"/>
          <w:szCs w:val="32"/>
          <w:lang w:val="en-US"/>
        </w:rPr>
        <w:t xml:space="preserve">, and this report can then be shared with the Towns Board, to see what considerations have been </w:t>
      </w:r>
      <w:r w:rsidR="00F93F30">
        <w:rPr>
          <w:rFonts w:cs="Arial"/>
          <w:szCs w:val="32"/>
          <w:lang w:val="en-US"/>
        </w:rPr>
        <w:t>considered</w:t>
      </w:r>
      <w:r>
        <w:rPr>
          <w:rFonts w:cs="Arial"/>
          <w:szCs w:val="32"/>
          <w:lang w:val="en-US"/>
        </w:rPr>
        <w:t xml:space="preserve">, </w:t>
      </w:r>
      <w:r w:rsidR="00F93F30">
        <w:rPr>
          <w:rFonts w:cs="Arial"/>
          <w:szCs w:val="32"/>
          <w:lang w:val="en-US"/>
        </w:rPr>
        <w:t>and</w:t>
      </w:r>
      <w:r>
        <w:rPr>
          <w:rFonts w:cs="Arial"/>
          <w:szCs w:val="32"/>
          <w:lang w:val="en-US"/>
        </w:rPr>
        <w:t xml:space="preserve"> </w:t>
      </w:r>
      <w:r w:rsidR="00F93F30">
        <w:rPr>
          <w:rFonts w:cs="Arial"/>
          <w:szCs w:val="32"/>
          <w:lang w:val="en-US"/>
        </w:rPr>
        <w:t xml:space="preserve">being made aware of </w:t>
      </w:r>
      <w:r>
        <w:rPr>
          <w:rFonts w:cs="Arial"/>
          <w:szCs w:val="32"/>
          <w:lang w:val="en-US"/>
        </w:rPr>
        <w:t xml:space="preserve">what makes people feel safe when walking around the </w:t>
      </w:r>
      <w:r w:rsidR="00F93F30">
        <w:rPr>
          <w:rFonts w:cs="Arial"/>
          <w:szCs w:val="32"/>
          <w:lang w:val="en-US"/>
        </w:rPr>
        <w:t>town center</w:t>
      </w:r>
      <w:r>
        <w:rPr>
          <w:rFonts w:cs="Arial"/>
          <w:szCs w:val="32"/>
          <w:lang w:val="en-US"/>
        </w:rPr>
        <w:t xml:space="preserve">. </w:t>
      </w:r>
    </w:p>
    <w:p w14:paraId="5A215783" w14:textId="77777777" w:rsidR="00F93F30" w:rsidRDefault="00F93F30" w:rsidP="005B22E8">
      <w:pPr>
        <w:pStyle w:val="Header"/>
        <w:tabs>
          <w:tab w:val="left" w:pos="851"/>
        </w:tabs>
        <w:spacing w:line="264" w:lineRule="auto"/>
        <w:rPr>
          <w:rFonts w:cs="Arial"/>
          <w:szCs w:val="32"/>
          <w:lang w:val="en-US"/>
        </w:rPr>
      </w:pPr>
    </w:p>
    <w:p w14:paraId="63EBB1BA" w14:textId="76651DE0" w:rsidR="004E2168" w:rsidRDefault="00472468" w:rsidP="005B22E8">
      <w:pPr>
        <w:pStyle w:val="Header"/>
        <w:tabs>
          <w:tab w:val="left" w:pos="851"/>
        </w:tabs>
        <w:spacing w:line="264" w:lineRule="auto"/>
        <w:rPr>
          <w:rFonts w:cs="Arial"/>
          <w:szCs w:val="32"/>
          <w:lang w:val="en-US"/>
        </w:rPr>
      </w:pPr>
      <w:r>
        <w:rPr>
          <w:rFonts w:cs="Arial"/>
          <w:szCs w:val="32"/>
          <w:lang w:val="en-US"/>
        </w:rPr>
        <w:t xml:space="preserve">Paul </w:t>
      </w:r>
      <w:r w:rsidR="00F93F30">
        <w:rPr>
          <w:rFonts w:cs="Arial"/>
          <w:szCs w:val="32"/>
          <w:lang w:val="en-US"/>
        </w:rPr>
        <w:t xml:space="preserve">Whittingham </w:t>
      </w:r>
      <w:r>
        <w:rPr>
          <w:rFonts w:cs="Arial"/>
          <w:szCs w:val="32"/>
          <w:lang w:val="en-US"/>
        </w:rPr>
        <w:t>advised we can</w:t>
      </w:r>
      <w:r w:rsidR="00DC4546">
        <w:rPr>
          <w:rFonts w:cs="Arial"/>
          <w:szCs w:val="32"/>
          <w:lang w:val="en-US"/>
        </w:rPr>
        <w:t xml:space="preserve"> look at the benefits of this</w:t>
      </w:r>
      <w:r>
        <w:rPr>
          <w:rFonts w:cs="Arial"/>
          <w:szCs w:val="32"/>
          <w:lang w:val="en-US"/>
        </w:rPr>
        <w:t xml:space="preserve"> report</w:t>
      </w:r>
      <w:r w:rsidR="00DC4546">
        <w:rPr>
          <w:rFonts w:cs="Arial"/>
          <w:szCs w:val="32"/>
          <w:lang w:val="en-US"/>
        </w:rPr>
        <w:t xml:space="preserve"> to </w:t>
      </w:r>
      <w:r>
        <w:rPr>
          <w:rFonts w:cs="Arial"/>
          <w:szCs w:val="32"/>
          <w:lang w:val="en-US"/>
        </w:rPr>
        <w:t>use</w:t>
      </w:r>
      <w:r w:rsidR="00DC4546">
        <w:rPr>
          <w:rFonts w:cs="Arial"/>
          <w:szCs w:val="32"/>
          <w:lang w:val="en-US"/>
        </w:rPr>
        <w:t xml:space="preserve"> as an </w:t>
      </w:r>
      <w:r w:rsidR="00F93F30">
        <w:rPr>
          <w:rFonts w:cs="Arial"/>
          <w:szCs w:val="32"/>
          <w:lang w:val="en-US"/>
        </w:rPr>
        <w:t>opportunity</w:t>
      </w:r>
      <w:r w:rsidR="00DC4546">
        <w:rPr>
          <w:rFonts w:cs="Arial"/>
          <w:szCs w:val="32"/>
          <w:lang w:val="en-US"/>
        </w:rPr>
        <w:t xml:space="preserve"> of doing the same in Farnworth. </w:t>
      </w:r>
    </w:p>
    <w:p w14:paraId="3FE076DE" w14:textId="77777777" w:rsidR="004E7E8E" w:rsidRDefault="004E7E8E" w:rsidP="005B22E8">
      <w:pPr>
        <w:pStyle w:val="Header"/>
        <w:tabs>
          <w:tab w:val="left" w:pos="851"/>
        </w:tabs>
        <w:spacing w:line="264" w:lineRule="auto"/>
        <w:rPr>
          <w:rFonts w:cs="Arial"/>
          <w:szCs w:val="32"/>
          <w:lang w:val="en-US"/>
        </w:rPr>
      </w:pPr>
    </w:p>
    <w:p w14:paraId="3A0B6BF7" w14:textId="77777777" w:rsidR="004E7E8E" w:rsidRPr="008F5EAE" w:rsidRDefault="004E7E8E" w:rsidP="005B22E8">
      <w:pPr>
        <w:pStyle w:val="Header"/>
        <w:tabs>
          <w:tab w:val="left" w:pos="851"/>
        </w:tabs>
        <w:spacing w:line="264" w:lineRule="auto"/>
        <w:rPr>
          <w:rFonts w:cs="Arial"/>
          <w:szCs w:val="32"/>
          <w:lang w:val="en-US"/>
        </w:rPr>
      </w:pPr>
    </w:p>
    <w:p w14:paraId="205ABFD1" w14:textId="5B0486E9" w:rsidR="00773A30" w:rsidRPr="00352024" w:rsidRDefault="00BB5EFD" w:rsidP="00773A30">
      <w:pPr>
        <w:pStyle w:val="Header"/>
        <w:numPr>
          <w:ilvl w:val="0"/>
          <w:numId w:val="1"/>
        </w:numPr>
        <w:tabs>
          <w:tab w:val="left" w:pos="851"/>
        </w:tabs>
        <w:spacing w:line="264" w:lineRule="auto"/>
        <w:rPr>
          <w:rFonts w:cs="Arial"/>
          <w:b/>
          <w:bCs/>
          <w:szCs w:val="32"/>
          <w:lang w:val="en-US"/>
        </w:rPr>
      </w:pPr>
      <w:r w:rsidRPr="00352024">
        <w:rPr>
          <w:rFonts w:cs="Arial"/>
          <w:b/>
          <w:bCs/>
          <w:szCs w:val="32"/>
          <w:lang w:val="en-US"/>
        </w:rPr>
        <w:t xml:space="preserve">   </w:t>
      </w:r>
      <w:r w:rsidR="00773A30" w:rsidRPr="00352024">
        <w:rPr>
          <w:rFonts w:cs="Arial"/>
          <w:b/>
          <w:bCs/>
          <w:szCs w:val="32"/>
          <w:lang w:val="en-US"/>
        </w:rPr>
        <w:t>Boundary Change Request</w:t>
      </w:r>
    </w:p>
    <w:p w14:paraId="0219D705" w14:textId="68C6941D" w:rsidR="00A62DEE" w:rsidRDefault="00CD1AF9" w:rsidP="00A62DEE">
      <w:pPr>
        <w:pStyle w:val="Header"/>
        <w:tabs>
          <w:tab w:val="left" w:pos="851"/>
        </w:tabs>
        <w:spacing w:line="264" w:lineRule="auto"/>
        <w:rPr>
          <w:rFonts w:cs="Arial"/>
          <w:szCs w:val="32"/>
          <w:lang w:val="en-US"/>
        </w:rPr>
      </w:pPr>
      <w:r>
        <w:rPr>
          <w:rFonts w:cs="Arial"/>
          <w:szCs w:val="32"/>
          <w:lang w:val="en-US"/>
        </w:rPr>
        <w:t>Going through the legal process through</w:t>
      </w:r>
      <w:r w:rsidR="00F672F6">
        <w:rPr>
          <w:rFonts w:cs="Arial"/>
          <w:szCs w:val="32"/>
          <w:lang w:val="en-US"/>
        </w:rPr>
        <w:t xml:space="preserve"> DLUC to agree this. </w:t>
      </w:r>
      <w:r w:rsidR="00704FCE">
        <w:rPr>
          <w:rFonts w:cs="Arial"/>
          <w:szCs w:val="32"/>
          <w:lang w:val="en-US"/>
        </w:rPr>
        <w:t xml:space="preserve">Suggestion to extend to A666 agreed. </w:t>
      </w:r>
    </w:p>
    <w:p w14:paraId="617C12D7" w14:textId="77777777" w:rsidR="00CD1AF9" w:rsidRDefault="00CD1AF9" w:rsidP="00A62DEE">
      <w:pPr>
        <w:pStyle w:val="Header"/>
        <w:tabs>
          <w:tab w:val="left" w:pos="851"/>
        </w:tabs>
        <w:spacing w:line="264" w:lineRule="auto"/>
        <w:rPr>
          <w:rFonts w:cs="Arial"/>
          <w:szCs w:val="32"/>
          <w:lang w:val="en-US"/>
        </w:rPr>
      </w:pPr>
    </w:p>
    <w:p w14:paraId="3F00AB1C" w14:textId="77777777" w:rsidR="00CD1AF9" w:rsidRPr="008F5EAE" w:rsidRDefault="00CD1AF9" w:rsidP="00A62DEE">
      <w:pPr>
        <w:pStyle w:val="Header"/>
        <w:tabs>
          <w:tab w:val="left" w:pos="851"/>
        </w:tabs>
        <w:spacing w:line="264" w:lineRule="auto"/>
        <w:rPr>
          <w:rFonts w:cs="Arial"/>
          <w:szCs w:val="32"/>
          <w:lang w:val="en-US"/>
        </w:rPr>
      </w:pPr>
    </w:p>
    <w:p w14:paraId="547D69C0" w14:textId="14DF78B2" w:rsidR="00773A30" w:rsidRPr="00352024" w:rsidRDefault="00BB5EFD" w:rsidP="00773A30">
      <w:pPr>
        <w:pStyle w:val="Header"/>
        <w:numPr>
          <w:ilvl w:val="0"/>
          <w:numId w:val="1"/>
        </w:numPr>
        <w:tabs>
          <w:tab w:val="left" w:pos="851"/>
        </w:tabs>
        <w:spacing w:line="264" w:lineRule="auto"/>
        <w:rPr>
          <w:rFonts w:cs="Arial"/>
          <w:b/>
          <w:bCs/>
          <w:szCs w:val="32"/>
          <w:lang w:val="en-US"/>
        </w:rPr>
      </w:pPr>
      <w:r>
        <w:rPr>
          <w:rFonts w:cs="Arial"/>
          <w:szCs w:val="32"/>
          <w:lang w:val="en-US"/>
        </w:rPr>
        <w:t xml:space="preserve">   </w:t>
      </w:r>
      <w:r w:rsidR="00773A30" w:rsidRPr="00352024">
        <w:rPr>
          <w:rFonts w:cs="Arial"/>
          <w:b/>
          <w:bCs/>
          <w:szCs w:val="32"/>
          <w:lang w:val="en-US"/>
        </w:rPr>
        <w:t>Adam Hawksbee Visit – 26</w:t>
      </w:r>
      <w:r w:rsidR="00773A30" w:rsidRPr="00352024">
        <w:rPr>
          <w:rFonts w:cs="Arial"/>
          <w:b/>
          <w:bCs/>
          <w:szCs w:val="32"/>
          <w:vertAlign w:val="superscript"/>
          <w:lang w:val="en-US"/>
        </w:rPr>
        <w:t>th</w:t>
      </w:r>
      <w:r w:rsidR="00773A30" w:rsidRPr="00352024">
        <w:rPr>
          <w:rFonts w:cs="Arial"/>
          <w:b/>
          <w:bCs/>
          <w:szCs w:val="32"/>
          <w:lang w:val="en-US"/>
        </w:rPr>
        <w:t xml:space="preserve"> April 2024</w:t>
      </w:r>
    </w:p>
    <w:p w14:paraId="026B93B3" w14:textId="77777777" w:rsidR="00472468" w:rsidRDefault="00472468" w:rsidP="00472468">
      <w:pPr>
        <w:pStyle w:val="Header"/>
        <w:tabs>
          <w:tab w:val="left" w:pos="851"/>
        </w:tabs>
        <w:spacing w:line="264" w:lineRule="auto"/>
        <w:ind w:left="720"/>
        <w:rPr>
          <w:rFonts w:cs="Arial"/>
          <w:szCs w:val="32"/>
          <w:lang w:val="en-US"/>
        </w:rPr>
      </w:pPr>
    </w:p>
    <w:p w14:paraId="6E3F7167" w14:textId="08C8B9CB" w:rsidR="00682842" w:rsidRPr="00682842" w:rsidRDefault="00682842" w:rsidP="00682842">
      <w:pPr>
        <w:spacing w:after="160" w:line="259" w:lineRule="auto"/>
        <w:rPr>
          <w:rFonts w:eastAsiaTheme="minorHAnsi" w:cs="Arial"/>
          <w:kern w:val="2"/>
          <w:szCs w:val="22"/>
          <w:lang w:eastAsia="en-US"/>
          <w14:ligatures w14:val="standardContextual"/>
        </w:rPr>
      </w:pPr>
      <w:r w:rsidRPr="00682842">
        <w:rPr>
          <w:rFonts w:eastAsiaTheme="minorHAnsi" w:cs="Arial"/>
          <w:kern w:val="2"/>
          <w:szCs w:val="22"/>
          <w:lang w:eastAsia="en-US"/>
          <w14:ligatures w14:val="standardContextual"/>
        </w:rPr>
        <w:t xml:space="preserve">Adam Hawksbee is the Chair of the Government’s Town Unit charged with helping to deliver the </w:t>
      </w:r>
      <w:r>
        <w:rPr>
          <w:rFonts w:eastAsiaTheme="minorHAnsi" w:cs="Arial"/>
          <w:kern w:val="2"/>
          <w:szCs w:val="22"/>
          <w:lang w:eastAsia="en-US"/>
          <w14:ligatures w14:val="standardContextual"/>
        </w:rPr>
        <w:t>l</w:t>
      </w:r>
      <w:r w:rsidRPr="00682842">
        <w:rPr>
          <w:rFonts w:eastAsiaTheme="minorHAnsi" w:cs="Arial"/>
          <w:kern w:val="2"/>
          <w:szCs w:val="22"/>
          <w:lang w:eastAsia="en-US"/>
          <w14:ligatures w14:val="standardContextual"/>
        </w:rPr>
        <w:t>ong-</w:t>
      </w:r>
      <w:r>
        <w:rPr>
          <w:rFonts w:eastAsiaTheme="minorHAnsi" w:cs="Arial"/>
          <w:kern w:val="2"/>
          <w:szCs w:val="22"/>
          <w:lang w:eastAsia="en-US"/>
          <w14:ligatures w14:val="standardContextual"/>
        </w:rPr>
        <w:t>t</w:t>
      </w:r>
      <w:r w:rsidRPr="00682842">
        <w:rPr>
          <w:rFonts w:eastAsiaTheme="minorHAnsi" w:cs="Arial"/>
          <w:kern w:val="2"/>
          <w:szCs w:val="22"/>
          <w:lang w:eastAsia="en-US"/>
          <w14:ligatures w14:val="standardContextual"/>
        </w:rPr>
        <w:t xml:space="preserve">erm </w:t>
      </w:r>
      <w:r>
        <w:rPr>
          <w:rFonts w:eastAsiaTheme="minorHAnsi" w:cs="Arial"/>
          <w:kern w:val="2"/>
          <w:szCs w:val="22"/>
          <w:lang w:eastAsia="en-US"/>
          <w14:ligatures w14:val="standardContextual"/>
        </w:rPr>
        <w:t>p</w:t>
      </w:r>
      <w:r w:rsidRPr="00682842">
        <w:rPr>
          <w:rFonts w:eastAsiaTheme="minorHAnsi" w:cs="Arial"/>
          <w:kern w:val="2"/>
          <w:szCs w:val="22"/>
          <w:lang w:eastAsia="en-US"/>
          <w14:ligatures w14:val="standardContextual"/>
        </w:rPr>
        <w:t xml:space="preserve">lan for </w:t>
      </w:r>
      <w:r>
        <w:rPr>
          <w:rFonts w:eastAsiaTheme="minorHAnsi" w:cs="Arial"/>
          <w:kern w:val="2"/>
          <w:szCs w:val="22"/>
          <w:lang w:eastAsia="en-US"/>
          <w14:ligatures w14:val="standardContextual"/>
        </w:rPr>
        <w:t>t</w:t>
      </w:r>
      <w:r w:rsidRPr="00682842">
        <w:rPr>
          <w:rFonts w:eastAsiaTheme="minorHAnsi" w:cs="Arial"/>
          <w:kern w:val="2"/>
          <w:szCs w:val="22"/>
          <w:lang w:eastAsia="en-US"/>
          <w14:ligatures w14:val="standardContextual"/>
        </w:rPr>
        <w:t>owns programme.</w:t>
      </w:r>
    </w:p>
    <w:p w14:paraId="2DDEFE53" w14:textId="351EDBC8" w:rsidR="00682842" w:rsidRDefault="00682842" w:rsidP="00CD1AF9">
      <w:pPr>
        <w:pStyle w:val="Header"/>
        <w:tabs>
          <w:tab w:val="left" w:pos="851"/>
        </w:tabs>
        <w:spacing w:line="264" w:lineRule="auto"/>
        <w:rPr>
          <w:rFonts w:cs="Arial"/>
          <w:szCs w:val="32"/>
          <w:lang w:val="en-US"/>
        </w:rPr>
      </w:pPr>
      <w:r>
        <w:rPr>
          <w:rFonts w:cs="Arial"/>
          <w:szCs w:val="32"/>
          <w:lang w:val="en-US"/>
        </w:rPr>
        <w:t>Adam would like</w:t>
      </w:r>
      <w:r w:rsidR="0054687B">
        <w:rPr>
          <w:rFonts w:cs="Arial"/>
          <w:szCs w:val="32"/>
          <w:lang w:val="en-US"/>
        </w:rPr>
        <w:t xml:space="preserve"> to meet with politicians and also local community and local community groups</w:t>
      </w:r>
      <w:r>
        <w:rPr>
          <w:rFonts w:cs="Arial"/>
          <w:szCs w:val="32"/>
          <w:lang w:val="en-US"/>
        </w:rPr>
        <w:t xml:space="preserve"> on his visit including </w:t>
      </w:r>
      <w:r w:rsidR="0054687B">
        <w:rPr>
          <w:rFonts w:cs="Arial"/>
          <w:szCs w:val="32"/>
          <w:lang w:val="en-US"/>
        </w:rPr>
        <w:t xml:space="preserve">to visit a </w:t>
      </w:r>
      <w:r>
        <w:rPr>
          <w:rFonts w:cs="Arial"/>
          <w:szCs w:val="32"/>
          <w:lang w:val="en-US"/>
        </w:rPr>
        <w:t>current project, Paul Whittingham advised this</w:t>
      </w:r>
      <w:r w:rsidR="0054687B">
        <w:rPr>
          <w:rFonts w:cs="Arial"/>
          <w:szCs w:val="32"/>
          <w:lang w:val="en-US"/>
        </w:rPr>
        <w:t xml:space="preserve"> will be the C</w:t>
      </w:r>
      <w:r>
        <w:rPr>
          <w:rFonts w:cs="Arial"/>
          <w:szCs w:val="32"/>
          <w:lang w:val="en-US"/>
        </w:rPr>
        <w:t xml:space="preserve">apital and </w:t>
      </w:r>
      <w:r w:rsidR="0054687B">
        <w:rPr>
          <w:rFonts w:cs="Arial"/>
          <w:szCs w:val="32"/>
          <w:lang w:val="en-US"/>
        </w:rPr>
        <w:t>C</w:t>
      </w:r>
      <w:r>
        <w:rPr>
          <w:rFonts w:cs="Arial"/>
          <w:szCs w:val="32"/>
          <w:lang w:val="en-US"/>
        </w:rPr>
        <w:t>entric</w:t>
      </w:r>
      <w:r w:rsidR="0054687B">
        <w:rPr>
          <w:rFonts w:cs="Arial"/>
          <w:szCs w:val="32"/>
          <w:lang w:val="en-US"/>
        </w:rPr>
        <w:t xml:space="preserve"> project</w:t>
      </w:r>
      <w:r>
        <w:rPr>
          <w:rFonts w:cs="Arial"/>
          <w:szCs w:val="32"/>
          <w:lang w:val="en-US"/>
        </w:rPr>
        <w:t xml:space="preserve">. </w:t>
      </w:r>
    </w:p>
    <w:p w14:paraId="2F0C7E66" w14:textId="05FAF32E" w:rsidR="0054687B" w:rsidRPr="008F5EAE" w:rsidRDefault="00682842" w:rsidP="00CD1AF9">
      <w:pPr>
        <w:pStyle w:val="Header"/>
        <w:tabs>
          <w:tab w:val="left" w:pos="851"/>
        </w:tabs>
        <w:spacing w:line="264" w:lineRule="auto"/>
        <w:rPr>
          <w:rFonts w:cs="Arial"/>
          <w:szCs w:val="32"/>
          <w:lang w:val="en-US"/>
        </w:rPr>
      </w:pPr>
      <w:r>
        <w:rPr>
          <w:rFonts w:cs="Arial"/>
          <w:szCs w:val="32"/>
          <w:lang w:val="en-US"/>
        </w:rPr>
        <w:t>T</w:t>
      </w:r>
      <w:r w:rsidR="0054687B">
        <w:rPr>
          <w:rFonts w:cs="Arial"/>
          <w:szCs w:val="32"/>
          <w:lang w:val="en-US"/>
        </w:rPr>
        <w:t xml:space="preserve">he visit is taking place between 10am </w:t>
      </w:r>
      <w:r>
        <w:rPr>
          <w:rFonts w:cs="Arial"/>
          <w:szCs w:val="32"/>
          <w:lang w:val="en-US"/>
        </w:rPr>
        <w:t xml:space="preserve">and </w:t>
      </w:r>
      <w:r w:rsidR="0054687B">
        <w:rPr>
          <w:rFonts w:cs="Arial"/>
          <w:szCs w:val="32"/>
          <w:lang w:val="en-US"/>
        </w:rPr>
        <w:t xml:space="preserve">12pm and invitations </w:t>
      </w:r>
      <w:r>
        <w:rPr>
          <w:rFonts w:cs="Arial"/>
          <w:szCs w:val="32"/>
          <w:lang w:val="en-US"/>
        </w:rPr>
        <w:t xml:space="preserve">will be issued </w:t>
      </w:r>
      <w:r w:rsidR="0054687B">
        <w:rPr>
          <w:rFonts w:cs="Arial"/>
          <w:szCs w:val="32"/>
          <w:lang w:val="en-US"/>
        </w:rPr>
        <w:t>within the next 7 days</w:t>
      </w:r>
      <w:r>
        <w:rPr>
          <w:rFonts w:cs="Arial"/>
          <w:szCs w:val="32"/>
          <w:lang w:val="en-US"/>
        </w:rPr>
        <w:t>.</w:t>
      </w:r>
      <w:r w:rsidR="0054687B">
        <w:rPr>
          <w:rFonts w:cs="Arial"/>
          <w:szCs w:val="32"/>
          <w:lang w:val="en-US"/>
        </w:rPr>
        <w:t xml:space="preserve"> </w:t>
      </w:r>
    </w:p>
    <w:p w14:paraId="6A4EC6C2" w14:textId="77777777" w:rsidR="00773A30" w:rsidRPr="008F5EAE" w:rsidRDefault="00773A30" w:rsidP="00773A30">
      <w:pPr>
        <w:pStyle w:val="Header"/>
        <w:tabs>
          <w:tab w:val="left" w:pos="851"/>
        </w:tabs>
        <w:spacing w:line="264" w:lineRule="auto"/>
        <w:rPr>
          <w:rFonts w:cs="Arial"/>
          <w:szCs w:val="32"/>
          <w:lang w:val="en-US"/>
        </w:rPr>
      </w:pPr>
    </w:p>
    <w:p w14:paraId="6B2C02C6" w14:textId="77777777" w:rsidR="00773A30" w:rsidRPr="00352024" w:rsidRDefault="00773A30" w:rsidP="00773A30">
      <w:pPr>
        <w:pStyle w:val="Header"/>
        <w:tabs>
          <w:tab w:val="left" w:pos="851"/>
        </w:tabs>
        <w:spacing w:line="264" w:lineRule="auto"/>
        <w:rPr>
          <w:rFonts w:cs="Arial"/>
          <w:b/>
          <w:bCs/>
          <w:szCs w:val="32"/>
          <w:lang w:val="en-US"/>
        </w:rPr>
      </w:pPr>
      <w:r w:rsidRPr="00352024">
        <w:rPr>
          <w:rFonts w:cs="Arial"/>
          <w:b/>
          <w:bCs/>
          <w:szCs w:val="32"/>
          <w:lang w:val="en-US"/>
        </w:rPr>
        <w:t>9.           Questions</w:t>
      </w:r>
    </w:p>
    <w:p w14:paraId="16F6CE14" w14:textId="77777777" w:rsidR="00BC35AE" w:rsidRDefault="00BC35AE" w:rsidP="00773A30">
      <w:pPr>
        <w:pStyle w:val="Header"/>
        <w:tabs>
          <w:tab w:val="left" w:pos="851"/>
        </w:tabs>
        <w:spacing w:line="264" w:lineRule="auto"/>
        <w:rPr>
          <w:rFonts w:cs="Arial"/>
          <w:szCs w:val="32"/>
          <w:lang w:val="en-US"/>
        </w:rPr>
      </w:pPr>
    </w:p>
    <w:p w14:paraId="30A6D26E" w14:textId="56AA995C" w:rsidR="00682842" w:rsidRDefault="00682842" w:rsidP="00773A30">
      <w:pPr>
        <w:pStyle w:val="Header"/>
        <w:tabs>
          <w:tab w:val="left" w:pos="851"/>
        </w:tabs>
        <w:spacing w:line="264" w:lineRule="auto"/>
        <w:rPr>
          <w:rFonts w:cs="Arial"/>
          <w:szCs w:val="32"/>
          <w:lang w:val="en-US"/>
        </w:rPr>
      </w:pPr>
      <w:r w:rsidRPr="00682842">
        <w:rPr>
          <w:rFonts w:cs="Arial"/>
          <w:b/>
          <w:bCs/>
          <w:szCs w:val="32"/>
          <w:lang w:val="en-US"/>
        </w:rPr>
        <w:t>The Chair A</w:t>
      </w:r>
      <w:r>
        <w:rPr>
          <w:rFonts w:cs="Arial"/>
          <w:b/>
          <w:bCs/>
          <w:szCs w:val="32"/>
          <w:lang w:val="en-US"/>
        </w:rPr>
        <w:t xml:space="preserve">nita </w:t>
      </w:r>
      <w:r w:rsidRPr="00682842">
        <w:rPr>
          <w:rFonts w:cs="Arial"/>
          <w:b/>
          <w:bCs/>
          <w:szCs w:val="32"/>
          <w:lang w:val="en-US"/>
        </w:rPr>
        <w:t>B</w:t>
      </w:r>
      <w:r>
        <w:rPr>
          <w:rFonts w:cs="Arial"/>
          <w:b/>
          <w:bCs/>
          <w:szCs w:val="32"/>
          <w:lang w:val="en-US"/>
        </w:rPr>
        <w:t>oardman</w:t>
      </w:r>
      <w:r>
        <w:rPr>
          <w:rFonts w:cs="Arial"/>
          <w:szCs w:val="32"/>
          <w:lang w:val="en-US"/>
        </w:rPr>
        <w:t xml:space="preserve"> asked who the working groups will be aimed at. </w:t>
      </w:r>
    </w:p>
    <w:p w14:paraId="66244243" w14:textId="6F6BB4A8" w:rsidR="00C9765E" w:rsidRDefault="00682842" w:rsidP="00773A30">
      <w:pPr>
        <w:pStyle w:val="Header"/>
        <w:tabs>
          <w:tab w:val="left" w:pos="851"/>
        </w:tabs>
        <w:spacing w:line="264" w:lineRule="auto"/>
        <w:rPr>
          <w:rFonts w:cs="Arial"/>
          <w:szCs w:val="32"/>
          <w:lang w:val="en-US"/>
        </w:rPr>
      </w:pPr>
      <w:r>
        <w:rPr>
          <w:rFonts w:cs="Arial"/>
          <w:szCs w:val="32"/>
          <w:lang w:val="en-US"/>
        </w:rPr>
        <w:t xml:space="preserve">Cathy Palmer advised although all colleagues are welcome to attend, this will be aimed more for people in the community. </w:t>
      </w:r>
    </w:p>
    <w:p w14:paraId="6A9E4494" w14:textId="77777777" w:rsidR="00682842" w:rsidRPr="00682842" w:rsidRDefault="00682842" w:rsidP="00773A30">
      <w:pPr>
        <w:pStyle w:val="Header"/>
        <w:tabs>
          <w:tab w:val="left" w:pos="851"/>
        </w:tabs>
        <w:spacing w:line="264" w:lineRule="auto"/>
        <w:rPr>
          <w:rFonts w:cs="Arial"/>
          <w:b/>
          <w:bCs/>
          <w:szCs w:val="32"/>
          <w:lang w:val="en-US"/>
        </w:rPr>
      </w:pPr>
    </w:p>
    <w:p w14:paraId="0FE10031" w14:textId="7988B579" w:rsidR="00C9765E" w:rsidRPr="00682842" w:rsidRDefault="00C9765E" w:rsidP="00773A30">
      <w:pPr>
        <w:pStyle w:val="Header"/>
        <w:tabs>
          <w:tab w:val="left" w:pos="851"/>
        </w:tabs>
        <w:spacing w:line="264" w:lineRule="auto"/>
        <w:rPr>
          <w:rFonts w:cs="Arial"/>
          <w:b/>
          <w:bCs/>
          <w:szCs w:val="32"/>
          <w:lang w:val="en-US"/>
        </w:rPr>
      </w:pPr>
      <w:r w:rsidRPr="00682842">
        <w:rPr>
          <w:rFonts w:cs="Arial"/>
          <w:b/>
          <w:bCs/>
          <w:szCs w:val="32"/>
          <w:lang w:val="en-US"/>
        </w:rPr>
        <w:t xml:space="preserve">Cllr </w:t>
      </w:r>
      <w:r w:rsidR="00682842" w:rsidRPr="00682842">
        <w:rPr>
          <w:rFonts w:cs="Arial"/>
          <w:b/>
          <w:bCs/>
          <w:szCs w:val="32"/>
          <w:lang w:val="en-US"/>
        </w:rPr>
        <w:t xml:space="preserve">Debbie </w:t>
      </w:r>
      <w:r w:rsidRPr="00682842">
        <w:rPr>
          <w:rFonts w:cs="Arial"/>
          <w:b/>
          <w:bCs/>
          <w:szCs w:val="32"/>
          <w:lang w:val="en-US"/>
        </w:rPr>
        <w:t xml:space="preserve">Newall </w:t>
      </w:r>
    </w:p>
    <w:p w14:paraId="12736144" w14:textId="755F8BB8" w:rsidR="00773A30" w:rsidRDefault="00682842" w:rsidP="00773A30">
      <w:pPr>
        <w:pStyle w:val="Header"/>
        <w:tabs>
          <w:tab w:val="left" w:pos="851"/>
        </w:tabs>
        <w:spacing w:line="264" w:lineRule="auto"/>
        <w:rPr>
          <w:rFonts w:cs="Arial"/>
          <w:szCs w:val="32"/>
          <w:lang w:val="en-US"/>
        </w:rPr>
      </w:pPr>
      <w:r>
        <w:rPr>
          <w:rFonts w:cs="Arial"/>
          <w:szCs w:val="32"/>
          <w:lang w:val="en-US"/>
        </w:rPr>
        <w:t>H</w:t>
      </w:r>
      <w:r w:rsidR="00C9765E">
        <w:rPr>
          <w:rFonts w:cs="Arial"/>
          <w:szCs w:val="32"/>
          <w:lang w:val="en-US"/>
        </w:rPr>
        <w:t>as had reservations about th</w:t>
      </w:r>
      <w:r>
        <w:rPr>
          <w:rFonts w:cs="Arial"/>
          <w:szCs w:val="32"/>
          <w:lang w:val="en-US"/>
        </w:rPr>
        <w:t>e</w:t>
      </w:r>
      <w:r w:rsidR="00C9765E">
        <w:rPr>
          <w:rFonts w:cs="Arial"/>
          <w:szCs w:val="32"/>
          <w:lang w:val="en-US"/>
        </w:rPr>
        <w:t xml:space="preserve"> </w:t>
      </w:r>
      <w:r>
        <w:rPr>
          <w:rFonts w:cs="Arial"/>
          <w:szCs w:val="32"/>
          <w:lang w:val="en-US"/>
        </w:rPr>
        <w:t xml:space="preserve">streets for all program, </w:t>
      </w:r>
      <w:r w:rsidR="00C9765E">
        <w:rPr>
          <w:rFonts w:cs="Arial"/>
          <w:szCs w:val="32"/>
          <w:lang w:val="en-US"/>
        </w:rPr>
        <w:t>about how this will affect the Kearsley ward</w:t>
      </w:r>
      <w:r>
        <w:rPr>
          <w:rFonts w:cs="Arial"/>
          <w:szCs w:val="32"/>
          <w:lang w:val="en-US"/>
        </w:rPr>
        <w:t xml:space="preserve">, </w:t>
      </w:r>
      <w:r w:rsidR="00C9765E" w:rsidRPr="00682842">
        <w:rPr>
          <w:rFonts w:cs="Arial"/>
          <w:b/>
          <w:bCs/>
          <w:szCs w:val="32"/>
          <w:lang w:val="en-US"/>
        </w:rPr>
        <w:t>Cllr Newall would like to pick this up.</w:t>
      </w:r>
      <w:r w:rsidR="00C9765E">
        <w:rPr>
          <w:rFonts w:cs="Arial"/>
          <w:szCs w:val="32"/>
          <w:lang w:val="en-US"/>
        </w:rPr>
        <w:t xml:space="preserve"> </w:t>
      </w:r>
    </w:p>
    <w:p w14:paraId="2391DEA2" w14:textId="77777777" w:rsidR="00C9765E" w:rsidRDefault="00C9765E" w:rsidP="00773A30">
      <w:pPr>
        <w:pStyle w:val="Header"/>
        <w:tabs>
          <w:tab w:val="left" w:pos="851"/>
        </w:tabs>
        <w:spacing w:line="264" w:lineRule="auto"/>
        <w:rPr>
          <w:rFonts w:cs="Arial"/>
          <w:szCs w:val="32"/>
          <w:lang w:val="en-US"/>
        </w:rPr>
      </w:pPr>
    </w:p>
    <w:p w14:paraId="5F789316" w14:textId="443E02B6" w:rsidR="00C9765E" w:rsidRDefault="00682842" w:rsidP="00773A30">
      <w:pPr>
        <w:pStyle w:val="Header"/>
        <w:tabs>
          <w:tab w:val="left" w:pos="851"/>
        </w:tabs>
        <w:spacing w:line="264" w:lineRule="auto"/>
        <w:rPr>
          <w:rFonts w:cs="Arial"/>
          <w:szCs w:val="32"/>
          <w:lang w:val="en-US"/>
        </w:rPr>
      </w:pPr>
      <w:r w:rsidRPr="00682842">
        <w:rPr>
          <w:rFonts w:cs="Arial"/>
          <w:b/>
          <w:bCs/>
          <w:szCs w:val="32"/>
          <w:lang w:val="en-US"/>
        </w:rPr>
        <w:t>Cllr Debbie Newall</w:t>
      </w:r>
      <w:r>
        <w:rPr>
          <w:rFonts w:cs="Arial"/>
          <w:szCs w:val="32"/>
          <w:lang w:val="en-US"/>
        </w:rPr>
        <w:t xml:space="preserve"> asked if there is any potential of a l</w:t>
      </w:r>
      <w:r w:rsidR="00C9765E">
        <w:rPr>
          <w:rFonts w:cs="Arial"/>
          <w:szCs w:val="32"/>
          <w:lang w:val="en-US"/>
        </w:rPr>
        <w:t>ocal business</w:t>
      </w:r>
      <w:r>
        <w:rPr>
          <w:rFonts w:cs="Arial"/>
          <w:szCs w:val="32"/>
          <w:lang w:val="en-US"/>
        </w:rPr>
        <w:t xml:space="preserve"> holder</w:t>
      </w:r>
      <w:r w:rsidR="00C9765E">
        <w:rPr>
          <w:rFonts w:cs="Arial"/>
          <w:szCs w:val="32"/>
          <w:lang w:val="en-US"/>
        </w:rPr>
        <w:t xml:space="preserve"> </w:t>
      </w:r>
      <w:r>
        <w:rPr>
          <w:rFonts w:cs="Arial"/>
          <w:szCs w:val="32"/>
          <w:lang w:val="en-US"/>
        </w:rPr>
        <w:t xml:space="preserve">who has reached out to her, </w:t>
      </w:r>
      <w:r w:rsidR="00C9765E">
        <w:rPr>
          <w:rFonts w:cs="Arial"/>
          <w:szCs w:val="32"/>
          <w:lang w:val="en-US"/>
        </w:rPr>
        <w:t xml:space="preserve">who is a stake holder </w:t>
      </w:r>
      <w:r>
        <w:rPr>
          <w:rFonts w:cs="Arial"/>
          <w:szCs w:val="32"/>
          <w:lang w:val="en-US"/>
        </w:rPr>
        <w:t xml:space="preserve">to be </w:t>
      </w:r>
      <w:r w:rsidR="00C9765E">
        <w:rPr>
          <w:rFonts w:cs="Arial"/>
          <w:szCs w:val="32"/>
          <w:lang w:val="en-US"/>
        </w:rPr>
        <w:t>inclu</w:t>
      </w:r>
      <w:r>
        <w:rPr>
          <w:rFonts w:cs="Arial"/>
          <w:szCs w:val="32"/>
          <w:lang w:val="en-US"/>
        </w:rPr>
        <w:t>ded</w:t>
      </w:r>
      <w:r w:rsidR="00C9765E">
        <w:rPr>
          <w:rFonts w:cs="Arial"/>
          <w:szCs w:val="32"/>
          <w:lang w:val="en-US"/>
        </w:rPr>
        <w:t xml:space="preserve"> o</w:t>
      </w:r>
      <w:r>
        <w:rPr>
          <w:rFonts w:cs="Arial"/>
          <w:szCs w:val="32"/>
          <w:lang w:val="en-US"/>
        </w:rPr>
        <w:t xml:space="preserve">n the board. </w:t>
      </w:r>
    </w:p>
    <w:p w14:paraId="360E7CCF" w14:textId="0CF2D887" w:rsidR="00C9765E" w:rsidRDefault="00077216" w:rsidP="00773A30">
      <w:pPr>
        <w:pStyle w:val="Header"/>
        <w:tabs>
          <w:tab w:val="left" w:pos="851"/>
        </w:tabs>
        <w:spacing w:line="264" w:lineRule="auto"/>
        <w:rPr>
          <w:rFonts w:cs="Arial"/>
          <w:szCs w:val="32"/>
          <w:lang w:val="en-US"/>
        </w:rPr>
      </w:pPr>
      <w:r>
        <w:rPr>
          <w:rFonts w:cs="Arial"/>
          <w:szCs w:val="32"/>
          <w:lang w:val="en-US"/>
        </w:rPr>
        <w:t>Cathy advised she has a meeting with the gentleman in question later today</w:t>
      </w:r>
      <w:r w:rsidR="00682842">
        <w:rPr>
          <w:rFonts w:cs="Arial"/>
          <w:szCs w:val="32"/>
          <w:lang w:val="en-US"/>
        </w:rPr>
        <w:t xml:space="preserve">, then will pick up the Chair Anita Boardman </w:t>
      </w:r>
      <w:r>
        <w:rPr>
          <w:rFonts w:cs="Arial"/>
          <w:szCs w:val="32"/>
          <w:lang w:val="en-US"/>
        </w:rPr>
        <w:t>to</w:t>
      </w:r>
      <w:r w:rsidR="00682842">
        <w:rPr>
          <w:rFonts w:cs="Arial"/>
          <w:szCs w:val="32"/>
          <w:lang w:val="en-US"/>
        </w:rPr>
        <w:t xml:space="preserve"> look at including</w:t>
      </w:r>
      <w:r>
        <w:rPr>
          <w:rFonts w:cs="Arial"/>
          <w:szCs w:val="32"/>
          <w:lang w:val="en-US"/>
        </w:rPr>
        <w:t xml:space="preserve"> him on </w:t>
      </w:r>
      <w:r w:rsidR="00682842">
        <w:rPr>
          <w:rFonts w:cs="Arial"/>
          <w:szCs w:val="32"/>
          <w:lang w:val="en-US"/>
        </w:rPr>
        <w:t>the board</w:t>
      </w:r>
      <w:r>
        <w:rPr>
          <w:rFonts w:cs="Arial"/>
          <w:szCs w:val="32"/>
          <w:lang w:val="en-US"/>
        </w:rPr>
        <w:t xml:space="preserve">. </w:t>
      </w:r>
    </w:p>
    <w:p w14:paraId="65C88547" w14:textId="77777777" w:rsidR="00C228B5" w:rsidRDefault="00C228B5" w:rsidP="00773A30">
      <w:pPr>
        <w:pStyle w:val="Header"/>
        <w:tabs>
          <w:tab w:val="left" w:pos="851"/>
        </w:tabs>
        <w:spacing w:line="264" w:lineRule="auto"/>
        <w:rPr>
          <w:rFonts w:cs="Arial"/>
          <w:szCs w:val="32"/>
          <w:lang w:val="en-US"/>
        </w:rPr>
      </w:pPr>
    </w:p>
    <w:p w14:paraId="0D955740" w14:textId="77777777" w:rsidR="00682842" w:rsidRDefault="00C228B5" w:rsidP="00773A30">
      <w:pPr>
        <w:pStyle w:val="Header"/>
        <w:tabs>
          <w:tab w:val="left" w:pos="851"/>
        </w:tabs>
        <w:spacing w:line="264" w:lineRule="auto"/>
        <w:rPr>
          <w:rFonts w:cs="Arial"/>
          <w:szCs w:val="32"/>
          <w:lang w:val="en-US"/>
        </w:rPr>
      </w:pPr>
      <w:r w:rsidRPr="00682842">
        <w:rPr>
          <w:rFonts w:cs="Arial"/>
          <w:b/>
          <w:bCs/>
          <w:szCs w:val="32"/>
          <w:lang w:val="en-US"/>
        </w:rPr>
        <w:t>Noel S</w:t>
      </w:r>
      <w:r w:rsidR="00523BE2" w:rsidRPr="00682842">
        <w:rPr>
          <w:rFonts w:cs="Arial"/>
          <w:b/>
          <w:bCs/>
          <w:szCs w:val="32"/>
          <w:lang w:val="en-US"/>
        </w:rPr>
        <w:t>h</w:t>
      </w:r>
      <w:r w:rsidRPr="00682842">
        <w:rPr>
          <w:rFonts w:cs="Arial"/>
          <w:b/>
          <w:bCs/>
          <w:szCs w:val="32"/>
          <w:lang w:val="en-US"/>
        </w:rPr>
        <w:t>arpe</w:t>
      </w:r>
      <w:r w:rsidR="003E2205">
        <w:rPr>
          <w:rFonts w:cs="Arial"/>
          <w:szCs w:val="32"/>
          <w:lang w:val="en-US"/>
        </w:rPr>
        <w:t xml:space="preserve"> </w:t>
      </w:r>
    </w:p>
    <w:p w14:paraId="1A1EC5A4" w14:textId="77777777" w:rsidR="00B621AC" w:rsidRDefault="00682842" w:rsidP="003E2205">
      <w:pPr>
        <w:pStyle w:val="Header"/>
        <w:tabs>
          <w:tab w:val="left" w:pos="851"/>
        </w:tabs>
        <w:spacing w:line="264" w:lineRule="auto"/>
        <w:rPr>
          <w:rFonts w:cs="Arial"/>
          <w:szCs w:val="32"/>
          <w:lang w:val="en-US"/>
        </w:rPr>
      </w:pPr>
      <w:r>
        <w:rPr>
          <w:rFonts w:cs="Arial"/>
          <w:szCs w:val="32"/>
          <w:lang w:val="en-US"/>
        </w:rPr>
        <w:t xml:space="preserve">Noel advised </w:t>
      </w:r>
      <w:r w:rsidR="003E2205">
        <w:rPr>
          <w:rFonts w:cs="Arial"/>
          <w:szCs w:val="32"/>
          <w:lang w:val="en-US"/>
        </w:rPr>
        <w:t>B</w:t>
      </w:r>
      <w:r>
        <w:rPr>
          <w:rFonts w:cs="Arial"/>
          <w:szCs w:val="32"/>
          <w:lang w:val="en-US"/>
        </w:rPr>
        <w:t>olton at Home being the</w:t>
      </w:r>
      <w:r w:rsidR="003E2205">
        <w:rPr>
          <w:rFonts w:cs="Arial"/>
          <w:szCs w:val="32"/>
          <w:lang w:val="en-US"/>
        </w:rPr>
        <w:t xml:space="preserve"> largest L</w:t>
      </w:r>
      <w:r>
        <w:rPr>
          <w:rFonts w:cs="Arial"/>
          <w:szCs w:val="32"/>
          <w:lang w:val="en-US"/>
        </w:rPr>
        <w:t>andlord</w:t>
      </w:r>
      <w:r w:rsidR="00C228B5">
        <w:rPr>
          <w:rFonts w:cs="Arial"/>
          <w:szCs w:val="32"/>
          <w:lang w:val="en-US"/>
        </w:rPr>
        <w:t xml:space="preserve"> – </w:t>
      </w:r>
      <w:r w:rsidR="003E2205">
        <w:rPr>
          <w:rFonts w:cs="Arial"/>
          <w:szCs w:val="32"/>
          <w:lang w:val="en-US"/>
        </w:rPr>
        <w:t xml:space="preserve">They do their own Perception surveys </w:t>
      </w:r>
      <w:r>
        <w:rPr>
          <w:rFonts w:cs="Arial"/>
          <w:szCs w:val="32"/>
          <w:lang w:val="en-US"/>
        </w:rPr>
        <w:t xml:space="preserve">/ </w:t>
      </w:r>
      <w:r w:rsidR="003E2205">
        <w:rPr>
          <w:rFonts w:cs="Arial"/>
          <w:szCs w:val="32"/>
          <w:lang w:val="en-US"/>
        </w:rPr>
        <w:t xml:space="preserve">crime surveys – </w:t>
      </w:r>
      <w:r>
        <w:rPr>
          <w:rFonts w:cs="Arial"/>
          <w:szCs w:val="32"/>
          <w:lang w:val="en-US"/>
        </w:rPr>
        <w:t xml:space="preserve">and is </w:t>
      </w:r>
      <w:r w:rsidR="003E2205">
        <w:rPr>
          <w:rFonts w:cs="Arial"/>
          <w:szCs w:val="32"/>
          <w:lang w:val="en-US"/>
        </w:rPr>
        <w:t xml:space="preserve">happy to share this information </w:t>
      </w:r>
      <w:r>
        <w:rPr>
          <w:rFonts w:cs="Arial"/>
          <w:szCs w:val="32"/>
          <w:lang w:val="en-US"/>
        </w:rPr>
        <w:t xml:space="preserve">with the board </w:t>
      </w:r>
      <w:r w:rsidR="003E2205">
        <w:rPr>
          <w:rFonts w:cs="Arial"/>
          <w:szCs w:val="32"/>
          <w:lang w:val="en-US"/>
        </w:rPr>
        <w:t>and</w:t>
      </w:r>
      <w:r>
        <w:rPr>
          <w:rFonts w:cs="Arial"/>
          <w:szCs w:val="32"/>
          <w:lang w:val="en-US"/>
        </w:rPr>
        <w:t xml:space="preserve"> is also happy </w:t>
      </w:r>
      <w:r w:rsidR="003E2205">
        <w:rPr>
          <w:rFonts w:cs="Arial"/>
          <w:szCs w:val="32"/>
          <w:lang w:val="en-US"/>
        </w:rPr>
        <w:t>to facilitate meetings with investment officers</w:t>
      </w:r>
      <w:r>
        <w:rPr>
          <w:rFonts w:cs="Arial"/>
          <w:szCs w:val="32"/>
          <w:lang w:val="en-US"/>
        </w:rPr>
        <w:t>.</w:t>
      </w:r>
    </w:p>
    <w:p w14:paraId="58749F56" w14:textId="6BD31BB5" w:rsidR="00B621AC" w:rsidRDefault="00B621AC" w:rsidP="00B621AC">
      <w:pPr>
        <w:pStyle w:val="Header"/>
        <w:tabs>
          <w:tab w:val="left" w:pos="851"/>
        </w:tabs>
        <w:spacing w:line="264" w:lineRule="auto"/>
        <w:rPr>
          <w:rFonts w:cs="Arial"/>
          <w:szCs w:val="32"/>
          <w:lang w:val="en-US"/>
        </w:rPr>
      </w:pPr>
      <w:r>
        <w:rPr>
          <w:rFonts w:cs="Arial"/>
          <w:szCs w:val="32"/>
          <w:lang w:val="en-US"/>
        </w:rPr>
        <w:t xml:space="preserve">Bolton at Home also have a </w:t>
      </w:r>
      <w:r w:rsidRPr="003E2205">
        <w:rPr>
          <w:rFonts w:cs="Arial"/>
          <w:szCs w:val="32"/>
          <w:lang w:val="en-US"/>
        </w:rPr>
        <w:t xml:space="preserve">Peer Navigator program </w:t>
      </w:r>
      <w:r>
        <w:rPr>
          <w:rFonts w:cs="Arial"/>
          <w:szCs w:val="32"/>
          <w:lang w:val="en-US"/>
        </w:rPr>
        <w:t>which r</w:t>
      </w:r>
      <w:r w:rsidRPr="003E2205">
        <w:rPr>
          <w:rFonts w:cs="Arial"/>
          <w:szCs w:val="32"/>
          <w:lang w:val="en-US"/>
        </w:rPr>
        <w:t>ecrui</w:t>
      </w:r>
      <w:r>
        <w:rPr>
          <w:rFonts w:cs="Arial"/>
          <w:szCs w:val="32"/>
          <w:lang w:val="en-US"/>
        </w:rPr>
        <w:t>ts</w:t>
      </w:r>
      <w:r w:rsidRPr="003E2205">
        <w:rPr>
          <w:rFonts w:cs="Arial"/>
          <w:szCs w:val="32"/>
          <w:lang w:val="en-US"/>
        </w:rPr>
        <w:t xml:space="preserve"> within the community</w:t>
      </w:r>
      <w:r>
        <w:rPr>
          <w:rFonts w:cs="Arial"/>
          <w:szCs w:val="32"/>
          <w:lang w:val="en-US"/>
        </w:rPr>
        <w:t xml:space="preserve">, this could be used with an intention to help the facilitate the event scheduled after the May elections. </w:t>
      </w:r>
    </w:p>
    <w:p w14:paraId="07B62F27" w14:textId="26996605" w:rsidR="00B621AC" w:rsidRDefault="00B621AC" w:rsidP="00B621AC">
      <w:pPr>
        <w:pStyle w:val="Header"/>
        <w:tabs>
          <w:tab w:val="left" w:pos="851"/>
        </w:tabs>
        <w:spacing w:line="264" w:lineRule="auto"/>
        <w:rPr>
          <w:rFonts w:cs="Arial"/>
          <w:b/>
          <w:bCs/>
          <w:szCs w:val="32"/>
          <w:lang w:val="en-US"/>
        </w:rPr>
      </w:pPr>
      <w:r w:rsidRPr="003E2205">
        <w:rPr>
          <w:rFonts w:cs="Arial"/>
          <w:b/>
          <w:bCs/>
          <w:szCs w:val="32"/>
          <w:lang w:val="en-US"/>
        </w:rPr>
        <w:t>Cathy will pick up offline with</w:t>
      </w:r>
      <w:r>
        <w:rPr>
          <w:rFonts w:cs="Arial"/>
          <w:b/>
          <w:bCs/>
          <w:szCs w:val="32"/>
          <w:lang w:val="en-US"/>
        </w:rPr>
        <w:t xml:space="preserve"> Noel.</w:t>
      </w:r>
    </w:p>
    <w:p w14:paraId="7AB2D4B8" w14:textId="77777777" w:rsidR="00682842" w:rsidRDefault="00682842" w:rsidP="003E2205">
      <w:pPr>
        <w:pStyle w:val="Header"/>
        <w:tabs>
          <w:tab w:val="left" w:pos="851"/>
        </w:tabs>
        <w:spacing w:line="264" w:lineRule="auto"/>
        <w:rPr>
          <w:rFonts w:cs="Arial"/>
          <w:szCs w:val="32"/>
          <w:lang w:val="en-US"/>
        </w:rPr>
      </w:pPr>
    </w:p>
    <w:p w14:paraId="2728A0CF" w14:textId="371BCB36" w:rsidR="00B621AC" w:rsidRDefault="0040160D" w:rsidP="003E2205">
      <w:pPr>
        <w:pStyle w:val="Header"/>
        <w:tabs>
          <w:tab w:val="left" w:pos="851"/>
        </w:tabs>
        <w:spacing w:line="264" w:lineRule="auto"/>
        <w:rPr>
          <w:rFonts w:cs="Arial"/>
          <w:b/>
          <w:bCs/>
          <w:szCs w:val="32"/>
          <w:lang w:val="en-US"/>
        </w:rPr>
      </w:pPr>
      <w:r w:rsidRPr="00CB68FA">
        <w:rPr>
          <w:rFonts w:cs="Arial"/>
          <w:b/>
          <w:bCs/>
          <w:szCs w:val="32"/>
          <w:lang w:val="en-US"/>
        </w:rPr>
        <w:t xml:space="preserve">Kelly </w:t>
      </w:r>
      <w:r w:rsidR="00352024" w:rsidRPr="00CB68FA">
        <w:rPr>
          <w:rFonts w:cs="Arial"/>
          <w:b/>
          <w:bCs/>
          <w:szCs w:val="32"/>
          <w:lang w:val="en-US"/>
        </w:rPr>
        <w:t>Rodgers</w:t>
      </w:r>
      <w:r w:rsidRPr="00CB68FA">
        <w:rPr>
          <w:rFonts w:cs="Arial"/>
          <w:szCs w:val="32"/>
          <w:lang w:val="en-US"/>
        </w:rPr>
        <w:t>- Perceptions</w:t>
      </w:r>
      <w:r w:rsidR="00720BEC" w:rsidRPr="00CB68FA">
        <w:rPr>
          <w:rFonts w:cs="Arial"/>
          <w:szCs w:val="32"/>
          <w:lang w:val="en-US"/>
        </w:rPr>
        <w:t xml:space="preserve"> around safety</w:t>
      </w:r>
      <w:r w:rsidR="00352024" w:rsidRPr="00CB68FA">
        <w:rPr>
          <w:rFonts w:cs="Arial"/>
          <w:szCs w:val="32"/>
          <w:lang w:val="en-US"/>
        </w:rPr>
        <w:t>, it is important</w:t>
      </w:r>
      <w:r w:rsidR="00720BEC" w:rsidRPr="00CB68FA">
        <w:rPr>
          <w:rFonts w:cs="Arial"/>
          <w:szCs w:val="32"/>
          <w:lang w:val="en-US"/>
        </w:rPr>
        <w:t xml:space="preserve"> to understand the </w:t>
      </w:r>
      <w:r w:rsidR="00704FCE" w:rsidRPr="00CB68FA">
        <w:rPr>
          <w:rFonts w:cs="Arial"/>
          <w:szCs w:val="32"/>
          <w:lang w:val="en-US"/>
        </w:rPr>
        <w:t>specifics around the issues and how this impacts people moving in and around Farnworth. GM Moving have been looking at strategic interventions which will have some ideas for Farnworth potentially</w:t>
      </w:r>
      <w:r w:rsidRPr="00CB68FA">
        <w:rPr>
          <w:rFonts w:cs="Arial"/>
          <w:b/>
          <w:bCs/>
          <w:szCs w:val="32"/>
          <w:lang w:val="en-US"/>
        </w:rPr>
        <w:t>– Cathy will</w:t>
      </w:r>
      <w:r w:rsidR="00CB4003" w:rsidRPr="00CB68FA">
        <w:rPr>
          <w:rFonts w:cs="Arial"/>
          <w:b/>
          <w:bCs/>
          <w:szCs w:val="32"/>
          <w:lang w:val="en-US"/>
        </w:rPr>
        <w:t xml:space="preserve"> pick up offline</w:t>
      </w:r>
      <w:r w:rsidR="00352024" w:rsidRPr="00704FCE">
        <w:rPr>
          <w:rFonts w:cs="Arial"/>
          <w:b/>
          <w:bCs/>
          <w:szCs w:val="32"/>
          <w:lang w:val="en-US"/>
        </w:rPr>
        <w:t>.</w:t>
      </w:r>
    </w:p>
    <w:p w14:paraId="52BABDF4" w14:textId="1C33F5A7" w:rsidR="003E2205" w:rsidRDefault="00B621AC" w:rsidP="003E2205">
      <w:pPr>
        <w:pStyle w:val="Header"/>
        <w:tabs>
          <w:tab w:val="left" w:pos="851"/>
        </w:tabs>
        <w:spacing w:line="264" w:lineRule="auto"/>
        <w:rPr>
          <w:rFonts w:cs="Arial"/>
          <w:szCs w:val="32"/>
          <w:lang w:val="en-US"/>
        </w:rPr>
      </w:pPr>
      <w:r w:rsidRPr="00B621AC">
        <w:rPr>
          <w:rFonts w:cs="Arial"/>
          <w:szCs w:val="32"/>
          <w:lang w:val="en-US"/>
        </w:rPr>
        <w:t xml:space="preserve">Paul </w:t>
      </w:r>
      <w:r>
        <w:rPr>
          <w:rFonts w:cs="Arial"/>
          <w:szCs w:val="32"/>
          <w:lang w:val="en-US"/>
        </w:rPr>
        <w:t xml:space="preserve">Whittingham </w:t>
      </w:r>
      <w:r w:rsidRPr="00B621AC">
        <w:rPr>
          <w:rFonts w:cs="Arial"/>
          <w:szCs w:val="32"/>
          <w:lang w:val="en-US"/>
        </w:rPr>
        <w:t>advised it would</w:t>
      </w:r>
      <w:r>
        <w:rPr>
          <w:rFonts w:cs="Arial"/>
          <w:szCs w:val="32"/>
          <w:lang w:val="en-US"/>
        </w:rPr>
        <w:t xml:space="preserve"> also</w:t>
      </w:r>
      <w:r w:rsidRPr="00B621AC">
        <w:rPr>
          <w:rFonts w:cs="Arial"/>
          <w:szCs w:val="32"/>
          <w:lang w:val="en-US"/>
        </w:rPr>
        <w:t xml:space="preserve"> be good</w:t>
      </w:r>
      <w:r>
        <w:rPr>
          <w:rFonts w:cs="Arial"/>
          <w:szCs w:val="32"/>
          <w:lang w:val="en-US"/>
        </w:rPr>
        <w:t xml:space="preserve"> if Kelly</w:t>
      </w:r>
      <w:r w:rsidRPr="00B621AC">
        <w:rPr>
          <w:rFonts w:cs="Arial"/>
          <w:szCs w:val="32"/>
          <w:lang w:val="en-US"/>
        </w:rPr>
        <w:t xml:space="preserve"> </w:t>
      </w:r>
      <w:r>
        <w:rPr>
          <w:rFonts w:cs="Arial"/>
          <w:szCs w:val="32"/>
          <w:lang w:val="en-US"/>
        </w:rPr>
        <w:t xml:space="preserve">can </w:t>
      </w:r>
      <w:r w:rsidRPr="00B621AC">
        <w:rPr>
          <w:rFonts w:cs="Arial"/>
          <w:szCs w:val="32"/>
          <w:lang w:val="en-US"/>
        </w:rPr>
        <w:t>sh</w:t>
      </w:r>
      <w:r>
        <w:rPr>
          <w:rFonts w:cs="Arial"/>
          <w:szCs w:val="32"/>
          <w:lang w:val="en-US"/>
        </w:rPr>
        <w:t xml:space="preserve">are </w:t>
      </w:r>
      <w:r w:rsidR="0040160D" w:rsidRPr="0040160D">
        <w:rPr>
          <w:rFonts w:cs="Arial"/>
          <w:szCs w:val="32"/>
          <w:lang w:val="en-US"/>
        </w:rPr>
        <w:t xml:space="preserve">the document from the </w:t>
      </w:r>
      <w:r>
        <w:rPr>
          <w:rFonts w:cs="Arial"/>
          <w:szCs w:val="32"/>
          <w:lang w:val="en-US"/>
        </w:rPr>
        <w:t>meeting</w:t>
      </w:r>
      <w:r w:rsidR="0040160D" w:rsidRPr="0040160D">
        <w:rPr>
          <w:rFonts w:cs="Arial"/>
          <w:szCs w:val="32"/>
          <w:lang w:val="en-US"/>
        </w:rPr>
        <w:t xml:space="preserve"> Paul attended last week. </w:t>
      </w:r>
    </w:p>
    <w:p w14:paraId="4ABCEBFF" w14:textId="77777777" w:rsidR="00CB4003" w:rsidRDefault="00CB4003" w:rsidP="003E2205">
      <w:pPr>
        <w:pStyle w:val="Header"/>
        <w:tabs>
          <w:tab w:val="left" w:pos="851"/>
        </w:tabs>
        <w:spacing w:line="264" w:lineRule="auto"/>
        <w:rPr>
          <w:rFonts w:cs="Arial"/>
          <w:szCs w:val="32"/>
          <w:lang w:val="en-US"/>
        </w:rPr>
      </w:pPr>
    </w:p>
    <w:p w14:paraId="5CB99ADB" w14:textId="77777777" w:rsidR="00B621AC" w:rsidRDefault="00CB4003" w:rsidP="003E2205">
      <w:pPr>
        <w:pStyle w:val="Header"/>
        <w:tabs>
          <w:tab w:val="left" w:pos="851"/>
        </w:tabs>
        <w:spacing w:line="264" w:lineRule="auto"/>
        <w:rPr>
          <w:rFonts w:cs="Arial"/>
          <w:szCs w:val="32"/>
          <w:lang w:val="en-US"/>
        </w:rPr>
      </w:pPr>
      <w:r w:rsidRPr="00B621AC">
        <w:rPr>
          <w:rFonts w:cs="Arial"/>
          <w:b/>
          <w:bCs/>
          <w:szCs w:val="32"/>
          <w:lang w:val="en-US"/>
        </w:rPr>
        <w:t xml:space="preserve">Patrick </w:t>
      </w:r>
      <w:r w:rsidR="00B621AC" w:rsidRPr="00B621AC">
        <w:rPr>
          <w:rFonts w:cs="Arial"/>
          <w:b/>
          <w:bCs/>
          <w:szCs w:val="32"/>
          <w:lang w:val="en-US"/>
        </w:rPr>
        <w:t>Hickey</w:t>
      </w:r>
      <w:r w:rsidR="00B621AC">
        <w:rPr>
          <w:rFonts w:cs="Arial"/>
          <w:szCs w:val="32"/>
          <w:lang w:val="en-US"/>
        </w:rPr>
        <w:t xml:space="preserve"> </w:t>
      </w:r>
    </w:p>
    <w:p w14:paraId="10CACB5F" w14:textId="51FE3BAC" w:rsidR="00CB4003" w:rsidRDefault="00B621AC" w:rsidP="003E2205">
      <w:pPr>
        <w:pStyle w:val="Header"/>
        <w:tabs>
          <w:tab w:val="left" w:pos="851"/>
        </w:tabs>
        <w:spacing w:line="264" w:lineRule="auto"/>
        <w:rPr>
          <w:rFonts w:cs="Arial"/>
          <w:szCs w:val="32"/>
          <w:lang w:val="en-US"/>
        </w:rPr>
      </w:pPr>
      <w:r>
        <w:rPr>
          <w:rFonts w:cs="Arial"/>
          <w:szCs w:val="32"/>
          <w:lang w:val="en-US"/>
        </w:rPr>
        <w:t xml:space="preserve">Patrick </w:t>
      </w:r>
      <w:r w:rsidR="00CB4003">
        <w:rPr>
          <w:rFonts w:cs="Arial"/>
          <w:szCs w:val="32"/>
          <w:lang w:val="en-US"/>
        </w:rPr>
        <w:t xml:space="preserve">asked </w:t>
      </w:r>
      <w:r>
        <w:rPr>
          <w:rFonts w:cs="Arial"/>
          <w:szCs w:val="32"/>
          <w:lang w:val="en-US"/>
        </w:rPr>
        <w:t>if it is for</w:t>
      </w:r>
      <w:r w:rsidR="00CB4003">
        <w:rPr>
          <w:rFonts w:cs="Arial"/>
          <w:szCs w:val="32"/>
          <w:lang w:val="en-US"/>
        </w:rPr>
        <w:t xml:space="preserve"> board</w:t>
      </w:r>
      <w:r>
        <w:rPr>
          <w:rFonts w:cs="Arial"/>
          <w:szCs w:val="32"/>
          <w:lang w:val="en-US"/>
        </w:rPr>
        <w:t xml:space="preserve"> members</w:t>
      </w:r>
      <w:r w:rsidR="00CB4003">
        <w:rPr>
          <w:rFonts w:cs="Arial"/>
          <w:szCs w:val="32"/>
          <w:lang w:val="en-US"/>
        </w:rPr>
        <w:t xml:space="preserve"> to give comments on </w:t>
      </w:r>
      <w:r>
        <w:rPr>
          <w:rFonts w:cs="Arial"/>
          <w:szCs w:val="32"/>
          <w:lang w:val="en-US"/>
        </w:rPr>
        <w:t>the project proposals, Cathy</w:t>
      </w:r>
      <w:r w:rsidR="00CB4003">
        <w:rPr>
          <w:rFonts w:cs="Arial"/>
          <w:szCs w:val="32"/>
          <w:lang w:val="en-US"/>
        </w:rPr>
        <w:t xml:space="preserve"> advised </w:t>
      </w:r>
      <w:r w:rsidR="00704FCE">
        <w:rPr>
          <w:rFonts w:cs="Arial"/>
          <w:szCs w:val="32"/>
          <w:lang w:val="en-US"/>
        </w:rPr>
        <w:t>that the Board will have the opportunity to comment on the project in the emerging Long Term Investment Plan as part of the process.</w:t>
      </w:r>
      <w:r w:rsidR="00CB4003">
        <w:rPr>
          <w:rFonts w:cs="Arial"/>
          <w:szCs w:val="32"/>
          <w:lang w:val="en-US"/>
        </w:rPr>
        <w:t xml:space="preserve"> </w:t>
      </w:r>
    </w:p>
    <w:p w14:paraId="299BA78D" w14:textId="77777777" w:rsidR="00CB4003" w:rsidRDefault="00CB4003" w:rsidP="003E2205">
      <w:pPr>
        <w:pStyle w:val="Header"/>
        <w:tabs>
          <w:tab w:val="left" w:pos="851"/>
        </w:tabs>
        <w:spacing w:line="264" w:lineRule="auto"/>
        <w:rPr>
          <w:rFonts w:cs="Arial"/>
          <w:szCs w:val="32"/>
          <w:lang w:val="en-US"/>
        </w:rPr>
      </w:pPr>
    </w:p>
    <w:p w14:paraId="56FFAC67" w14:textId="77777777" w:rsidR="00352024" w:rsidRDefault="009103A9" w:rsidP="00EE0B85">
      <w:pPr>
        <w:rPr>
          <w:rFonts w:cs="Arial"/>
          <w:szCs w:val="32"/>
          <w:lang w:val="en-US"/>
        </w:rPr>
      </w:pPr>
      <w:r w:rsidRPr="00352024">
        <w:rPr>
          <w:rFonts w:cs="Arial"/>
          <w:b/>
          <w:bCs/>
          <w:szCs w:val="32"/>
          <w:lang w:val="en-US"/>
        </w:rPr>
        <w:t xml:space="preserve">Grace </w:t>
      </w:r>
      <w:r w:rsidR="0034175D" w:rsidRPr="00352024">
        <w:rPr>
          <w:rFonts w:cs="Arial"/>
          <w:b/>
          <w:bCs/>
          <w:szCs w:val="32"/>
          <w:lang w:val="en-US"/>
        </w:rPr>
        <w:t>P</w:t>
      </w:r>
      <w:r w:rsidRPr="00352024">
        <w:rPr>
          <w:rFonts w:cs="Arial"/>
          <w:b/>
          <w:bCs/>
          <w:szCs w:val="32"/>
          <w:lang w:val="en-US"/>
        </w:rPr>
        <w:t>opplewell</w:t>
      </w:r>
      <w:r w:rsidRPr="00EE0B85">
        <w:rPr>
          <w:rFonts w:cs="Arial"/>
          <w:szCs w:val="32"/>
          <w:lang w:val="en-US"/>
        </w:rPr>
        <w:t xml:space="preserve"> </w:t>
      </w:r>
    </w:p>
    <w:p w14:paraId="193976F2" w14:textId="7FD02960" w:rsidR="00EE0B85" w:rsidRDefault="00352024" w:rsidP="00EE0B85">
      <w:pPr>
        <w:rPr>
          <w:rFonts w:cs="Arial"/>
          <w:color w:val="3A003A"/>
        </w:rPr>
      </w:pPr>
      <w:r>
        <w:rPr>
          <w:rFonts w:cs="Arial"/>
          <w:szCs w:val="32"/>
          <w:lang w:val="en-US"/>
        </w:rPr>
        <w:t>At</w:t>
      </w:r>
      <w:r w:rsidR="009103A9" w:rsidRPr="00EE0B85">
        <w:rPr>
          <w:rFonts w:cs="Arial"/>
          <w:szCs w:val="32"/>
          <w:lang w:val="en-US"/>
        </w:rPr>
        <w:t xml:space="preserve"> this </w:t>
      </w:r>
      <w:r w:rsidR="00E51420" w:rsidRPr="00EE0B85">
        <w:rPr>
          <w:rFonts w:cs="Arial"/>
          <w:szCs w:val="32"/>
          <w:lang w:val="en-US"/>
        </w:rPr>
        <w:t>stage</w:t>
      </w:r>
      <w:r w:rsidR="009103A9" w:rsidRPr="00EE0B85">
        <w:rPr>
          <w:rFonts w:cs="Arial"/>
          <w:szCs w:val="32"/>
          <w:lang w:val="en-US"/>
        </w:rPr>
        <w:t xml:space="preserve"> the</w:t>
      </w:r>
      <w:r w:rsidR="00EE0B85" w:rsidRPr="00EE0B85">
        <w:rPr>
          <w:rFonts w:cs="Arial"/>
          <w:szCs w:val="32"/>
          <w:lang w:val="en-US"/>
        </w:rPr>
        <w:t xml:space="preserve"> government are</w:t>
      </w:r>
      <w:r w:rsidR="009103A9" w:rsidRPr="00EE0B85">
        <w:rPr>
          <w:rFonts w:cs="Arial"/>
          <w:szCs w:val="32"/>
          <w:lang w:val="en-US"/>
        </w:rPr>
        <w:t xml:space="preserve"> content wi</w:t>
      </w:r>
      <w:r w:rsidR="00E51420" w:rsidRPr="00EE0B85">
        <w:rPr>
          <w:rFonts w:cs="Arial"/>
          <w:szCs w:val="32"/>
          <w:lang w:val="en-US"/>
        </w:rPr>
        <w:t xml:space="preserve">th the proposal of the </w:t>
      </w:r>
      <w:r w:rsidR="00EE0B85" w:rsidRPr="00EE0B85">
        <w:rPr>
          <w:rFonts w:cs="Arial"/>
          <w:szCs w:val="32"/>
          <w:lang w:val="en-US"/>
        </w:rPr>
        <w:t>chair and board structure</w:t>
      </w:r>
      <w:r w:rsidR="00EE0B85">
        <w:rPr>
          <w:rFonts w:cs="Arial"/>
          <w:szCs w:val="32"/>
          <w:lang w:val="en-US"/>
        </w:rPr>
        <w:t>, however,</w:t>
      </w:r>
      <w:r w:rsidR="00EE0B85" w:rsidRPr="00EE0B85">
        <w:rPr>
          <w:rFonts w:cs="Arial"/>
          <w:szCs w:val="32"/>
          <w:lang w:val="en-US"/>
        </w:rPr>
        <w:t xml:space="preserve"> this</w:t>
      </w:r>
      <w:r w:rsidR="00EE0B85" w:rsidRPr="00EE0B85">
        <w:rPr>
          <w:rFonts w:cs="Arial"/>
          <w:color w:val="3A003A"/>
        </w:rPr>
        <w:t xml:space="preserve"> is still subject to DLUHC governance checks</w:t>
      </w:r>
      <w:r w:rsidR="00B621AC">
        <w:rPr>
          <w:rFonts w:cs="Arial"/>
          <w:color w:val="3A003A"/>
        </w:rPr>
        <w:t>.</w:t>
      </w:r>
    </w:p>
    <w:p w14:paraId="0FF9CA3A" w14:textId="77777777" w:rsidR="00EE0B85" w:rsidRDefault="00EE0B85" w:rsidP="00EE0B85">
      <w:pPr>
        <w:rPr>
          <w:rFonts w:cs="Arial"/>
          <w:color w:val="3A003A"/>
        </w:rPr>
      </w:pPr>
    </w:p>
    <w:p w14:paraId="7F642067" w14:textId="77777777" w:rsidR="00EE0B85" w:rsidRPr="00EE0B85" w:rsidRDefault="00EE0B85" w:rsidP="00EE0B85">
      <w:pPr>
        <w:rPr>
          <w:rFonts w:cs="Arial"/>
          <w:b/>
          <w:bCs/>
          <w:color w:val="3A003A"/>
        </w:rPr>
      </w:pPr>
    </w:p>
    <w:p w14:paraId="73F5B7C0" w14:textId="64F56306" w:rsidR="00EE0B85" w:rsidRPr="00352024" w:rsidRDefault="00EE0B85" w:rsidP="00EE0B85">
      <w:pPr>
        <w:pStyle w:val="Header"/>
        <w:tabs>
          <w:tab w:val="left" w:pos="851"/>
        </w:tabs>
        <w:spacing w:line="264" w:lineRule="auto"/>
        <w:rPr>
          <w:rFonts w:cs="Arial"/>
          <w:b/>
          <w:bCs/>
          <w:szCs w:val="32"/>
          <w:lang w:val="en-US"/>
        </w:rPr>
      </w:pPr>
      <w:r w:rsidRPr="00352024">
        <w:rPr>
          <w:rFonts w:cs="Arial"/>
          <w:b/>
          <w:bCs/>
          <w:szCs w:val="32"/>
          <w:lang w:val="en-US"/>
        </w:rPr>
        <w:t>Samatha Elliott</w:t>
      </w:r>
    </w:p>
    <w:p w14:paraId="4CDC913C" w14:textId="3BAE82ED" w:rsidR="00EE0B85" w:rsidRPr="006E5C9B" w:rsidRDefault="00352024" w:rsidP="00EE0B85">
      <w:pPr>
        <w:pStyle w:val="Header"/>
        <w:tabs>
          <w:tab w:val="left" w:pos="851"/>
        </w:tabs>
        <w:spacing w:line="264" w:lineRule="auto"/>
        <w:rPr>
          <w:rFonts w:cs="Arial"/>
          <w:szCs w:val="32"/>
          <w:lang w:val="en-US"/>
        </w:rPr>
      </w:pPr>
      <w:r>
        <w:rPr>
          <w:rFonts w:cs="Arial"/>
          <w:szCs w:val="32"/>
          <w:lang w:val="en-US"/>
        </w:rPr>
        <w:t xml:space="preserve">Samantha </w:t>
      </w:r>
      <w:r w:rsidR="00EE0B85">
        <w:rPr>
          <w:rFonts w:cs="Arial"/>
          <w:szCs w:val="32"/>
          <w:lang w:val="en-US"/>
        </w:rPr>
        <w:t>is working on a project at</w:t>
      </w:r>
      <w:r w:rsidR="00EE0B85" w:rsidRPr="006E5C9B">
        <w:rPr>
          <w:rFonts w:cs="Arial"/>
          <w:szCs w:val="32"/>
          <w:lang w:val="en-US"/>
        </w:rPr>
        <w:t xml:space="preserve"> Moses </w:t>
      </w:r>
      <w:r w:rsidR="00EE0B85">
        <w:rPr>
          <w:rFonts w:cs="Arial"/>
          <w:szCs w:val="32"/>
          <w:lang w:val="en-US"/>
        </w:rPr>
        <w:t>G</w:t>
      </w:r>
      <w:r w:rsidR="00EE0B85" w:rsidRPr="006E5C9B">
        <w:rPr>
          <w:rFonts w:cs="Arial"/>
          <w:szCs w:val="32"/>
          <w:lang w:val="en-US"/>
        </w:rPr>
        <w:t xml:space="preserve">ate </w:t>
      </w:r>
      <w:r w:rsidR="00EE0B85">
        <w:rPr>
          <w:rFonts w:cs="Arial"/>
          <w:szCs w:val="32"/>
          <w:lang w:val="en-US"/>
        </w:rPr>
        <w:t>P</w:t>
      </w:r>
      <w:r w:rsidR="00EE0B85" w:rsidRPr="006E5C9B">
        <w:rPr>
          <w:rFonts w:cs="Arial"/>
          <w:szCs w:val="32"/>
          <w:lang w:val="en-US"/>
        </w:rPr>
        <w:t>ark</w:t>
      </w:r>
      <w:r w:rsidR="00EE0B85">
        <w:rPr>
          <w:rFonts w:cs="Arial"/>
          <w:szCs w:val="32"/>
          <w:lang w:val="en-US"/>
        </w:rPr>
        <w:t xml:space="preserve"> in Farnworth</w:t>
      </w:r>
      <w:r w:rsidR="00EE0B85" w:rsidRPr="006E5C9B">
        <w:rPr>
          <w:rFonts w:cs="Arial"/>
          <w:szCs w:val="32"/>
          <w:lang w:val="en-US"/>
        </w:rPr>
        <w:t xml:space="preserve"> </w:t>
      </w:r>
      <w:r w:rsidR="00EE0B85">
        <w:rPr>
          <w:rFonts w:cs="Arial"/>
          <w:szCs w:val="32"/>
          <w:lang w:val="en-US"/>
        </w:rPr>
        <w:t xml:space="preserve">this is a </w:t>
      </w:r>
      <w:r w:rsidR="00EE0B85" w:rsidRPr="006E5C9B">
        <w:rPr>
          <w:rFonts w:cs="Arial"/>
          <w:szCs w:val="32"/>
          <w:lang w:val="en-US"/>
        </w:rPr>
        <w:t>4-million-pound investment</w:t>
      </w:r>
      <w:r w:rsidR="00EE0B85">
        <w:rPr>
          <w:rFonts w:cs="Arial"/>
          <w:szCs w:val="32"/>
          <w:lang w:val="en-US"/>
        </w:rPr>
        <w:t>,</w:t>
      </w:r>
      <w:r w:rsidR="00EE0B85" w:rsidRPr="006E5C9B">
        <w:rPr>
          <w:rFonts w:cs="Arial"/>
          <w:szCs w:val="32"/>
          <w:lang w:val="en-US"/>
        </w:rPr>
        <w:t xml:space="preserve"> </w:t>
      </w:r>
      <w:r w:rsidR="00EE0B85">
        <w:rPr>
          <w:rFonts w:cs="Arial"/>
          <w:szCs w:val="32"/>
          <w:lang w:val="en-US"/>
        </w:rPr>
        <w:t>B</w:t>
      </w:r>
      <w:r w:rsidR="00EE0B85" w:rsidRPr="006E5C9B">
        <w:rPr>
          <w:rFonts w:cs="Arial"/>
          <w:szCs w:val="32"/>
          <w:lang w:val="en-US"/>
        </w:rPr>
        <w:t xml:space="preserve">anana </w:t>
      </w:r>
      <w:r w:rsidR="00EE0B85">
        <w:rPr>
          <w:rFonts w:cs="Arial"/>
          <w:szCs w:val="32"/>
          <w:lang w:val="en-US"/>
        </w:rPr>
        <w:t>E</w:t>
      </w:r>
      <w:r w:rsidR="00EE0B85" w:rsidRPr="006E5C9B">
        <w:rPr>
          <w:rFonts w:cs="Arial"/>
          <w:szCs w:val="32"/>
          <w:lang w:val="en-US"/>
        </w:rPr>
        <w:t xml:space="preserve">nterprise </w:t>
      </w:r>
      <w:r w:rsidR="00EE0B85">
        <w:rPr>
          <w:rFonts w:cs="Arial"/>
          <w:szCs w:val="32"/>
          <w:lang w:val="en-US"/>
        </w:rPr>
        <w:t>are</w:t>
      </w:r>
      <w:r w:rsidR="00EE0B85" w:rsidRPr="006E5C9B">
        <w:rPr>
          <w:rFonts w:cs="Arial"/>
          <w:szCs w:val="32"/>
          <w:lang w:val="en-US"/>
        </w:rPr>
        <w:t xml:space="preserve"> deliver</w:t>
      </w:r>
      <w:r w:rsidR="00EE0B85">
        <w:rPr>
          <w:rFonts w:cs="Arial"/>
          <w:szCs w:val="32"/>
          <w:lang w:val="en-US"/>
        </w:rPr>
        <w:t xml:space="preserve">ing </w:t>
      </w:r>
      <w:r w:rsidR="00EE0B85" w:rsidRPr="006E5C9B">
        <w:rPr>
          <w:rFonts w:cs="Arial"/>
          <w:szCs w:val="32"/>
          <w:lang w:val="en-US"/>
        </w:rPr>
        <w:t xml:space="preserve">the project </w:t>
      </w:r>
      <w:r w:rsidR="00EE0B85">
        <w:rPr>
          <w:rFonts w:cs="Arial"/>
          <w:szCs w:val="32"/>
          <w:lang w:val="en-US"/>
        </w:rPr>
        <w:t>on behalf of</w:t>
      </w:r>
      <w:r w:rsidR="00EE0B85" w:rsidRPr="006E5C9B">
        <w:rPr>
          <w:rFonts w:cs="Arial"/>
          <w:szCs w:val="32"/>
          <w:lang w:val="en-US"/>
        </w:rPr>
        <w:t xml:space="preserve"> the Council</w:t>
      </w:r>
      <w:r w:rsidR="00EE0B85">
        <w:rPr>
          <w:rFonts w:cs="Arial"/>
          <w:szCs w:val="32"/>
          <w:lang w:val="en-US"/>
        </w:rPr>
        <w:t>,</w:t>
      </w:r>
      <w:r w:rsidR="00EE0B85" w:rsidRPr="006E5C9B">
        <w:rPr>
          <w:rFonts w:cs="Arial"/>
          <w:szCs w:val="32"/>
          <w:lang w:val="en-US"/>
        </w:rPr>
        <w:t xml:space="preserve"> </w:t>
      </w:r>
      <w:r w:rsidR="00EE0B85">
        <w:rPr>
          <w:rFonts w:cs="Arial"/>
          <w:szCs w:val="32"/>
          <w:lang w:val="en-US"/>
        </w:rPr>
        <w:t>Sam advises this would be i</w:t>
      </w:r>
      <w:r w:rsidR="00EE0B85" w:rsidRPr="006E5C9B">
        <w:rPr>
          <w:rFonts w:cs="Arial"/>
          <w:szCs w:val="32"/>
          <w:lang w:val="en-US"/>
        </w:rPr>
        <w:t xml:space="preserve">nteresting to see how the projects align </w:t>
      </w:r>
      <w:r>
        <w:rPr>
          <w:rFonts w:cs="Arial"/>
          <w:szCs w:val="32"/>
          <w:lang w:val="en-US"/>
        </w:rPr>
        <w:t xml:space="preserve">stating </w:t>
      </w:r>
      <w:r w:rsidR="00EE0B85">
        <w:rPr>
          <w:rFonts w:cs="Arial"/>
          <w:szCs w:val="32"/>
          <w:lang w:val="en-US"/>
        </w:rPr>
        <w:t xml:space="preserve">a </w:t>
      </w:r>
      <w:r w:rsidR="00EE0B85" w:rsidRPr="006E5C9B">
        <w:rPr>
          <w:rFonts w:cs="Arial"/>
          <w:szCs w:val="32"/>
          <w:lang w:val="en-US"/>
        </w:rPr>
        <w:t>big par</w:t>
      </w:r>
      <w:r w:rsidR="00EE0B85">
        <w:rPr>
          <w:rFonts w:cs="Arial"/>
          <w:szCs w:val="32"/>
          <w:lang w:val="en-US"/>
        </w:rPr>
        <w:t>t of this project</w:t>
      </w:r>
      <w:r w:rsidR="00EE0B85" w:rsidRPr="006E5C9B">
        <w:rPr>
          <w:rFonts w:cs="Arial"/>
          <w:szCs w:val="32"/>
          <w:lang w:val="en-US"/>
        </w:rPr>
        <w:t xml:space="preserve"> is</w:t>
      </w:r>
      <w:r w:rsidR="00EE0B85">
        <w:rPr>
          <w:rFonts w:cs="Arial"/>
          <w:szCs w:val="32"/>
          <w:lang w:val="en-US"/>
        </w:rPr>
        <w:t xml:space="preserve"> to look at</w:t>
      </w:r>
      <w:r w:rsidR="00EE0B85" w:rsidRPr="006E5C9B">
        <w:rPr>
          <w:rFonts w:cs="Arial"/>
          <w:szCs w:val="32"/>
          <w:lang w:val="en-US"/>
        </w:rPr>
        <w:t xml:space="preserve"> linking Farnworth </w:t>
      </w:r>
      <w:r w:rsidR="00EE0B85">
        <w:rPr>
          <w:rFonts w:cs="Arial"/>
          <w:szCs w:val="32"/>
          <w:lang w:val="en-US"/>
        </w:rPr>
        <w:t>G</w:t>
      </w:r>
      <w:r w:rsidR="00EE0B85" w:rsidRPr="006E5C9B">
        <w:rPr>
          <w:rFonts w:cs="Arial"/>
          <w:szCs w:val="32"/>
          <w:lang w:val="en-US"/>
        </w:rPr>
        <w:t xml:space="preserve">reen to Moses’ </w:t>
      </w:r>
      <w:r w:rsidR="00EE0B85">
        <w:rPr>
          <w:rFonts w:cs="Arial"/>
          <w:szCs w:val="32"/>
          <w:lang w:val="en-US"/>
        </w:rPr>
        <w:t>G</w:t>
      </w:r>
      <w:r w:rsidR="00EE0B85" w:rsidRPr="006E5C9B">
        <w:rPr>
          <w:rFonts w:cs="Arial"/>
          <w:szCs w:val="32"/>
          <w:lang w:val="en-US"/>
        </w:rPr>
        <w:t>ate</w:t>
      </w:r>
      <w:r w:rsidR="00EE0B85">
        <w:rPr>
          <w:rFonts w:cs="Arial"/>
          <w:szCs w:val="32"/>
          <w:lang w:val="en-US"/>
        </w:rPr>
        <w:t xml:space="preserve"> Country</w:t>
      </w:r>
      <w:r w:rsidR="00EE0B85" w:rsidRPr="006E5C9B">
        <w:rPr>
          <w:rFonts w:cs="Arial"/>
          <w:szCs w:val="32"/>
          <w:lang w:val="en-US"/>
        </w:rPr>
        <w:t xml:space="preserve"> Park</w:t>
      </w:r>
      <w:r w:rsidR="00EE0B85">
        <w:rPr>
          <w:rFonts w:cs="Arial"/>
          <w:szCs w:val="32"/>
          <w:lang w:val="en-US"/>
        </w:rPr>
        <w:t xml:space="preserve">. </w:t>
      </w:r>
      <w:r w:rsidR="00704FCE">
        <w:rPr>
          <w:rFonts w:cs="Arial"/>
          <w:szCs w:val="32"/>
          <w:lang w:val="en-US"/>
        </w:rPr>
        <w:t>It was proposed that the boundary be extended to include Moses Gate.</w:t>
      </w:r>
    </w:p>
    <w:p w14:paraId="4C94D64A" w14:textId="77777777" w:rsidR="00EE0B85" w:rsidRDefault="00EE0B85" w:rsidP="00EE0B85">
      <w:pPr>
        <w:pStyle w:val="Header"/>
        <w:tabs>
          <w:tab w:val="left" w:pos="851"/>
        </w:tabs>
        <w:spacing w:line="264" w:lineRule="auto"/>
        <w:rPr>
          <w:rFonts w:cs="Arial"/>
          <w:szCs w:val="32"/>
          <w:lang w:val="en-US"/>
        </w:rPr>
      </w:pPr>
    </w:p>
    <w:p w14:paraId="1CB5604B" w14:textId="57FC45CB" w:rsidR="00E51420" w:rsidRPr="00EE0B85" w:rsidRDefault="00460B8B" w:rsidP="003E2205">
      <w:pPr>
        <w:pStyle w:val="Header"/>
        <w:tabs>
          <w:tab w:val="left" w:pos="851"/>
        </w:tabs>
        <w:spacing w:line="264" w:lineRule="auto"/>
        <w:rPr>
          <w:rFonts w:cs="Arial"/>
          <w:szCs w:val="32"/>
          <w:lang w:val="en-US"/>
        </w:rPr>
      </w:pPr>
      <w:r w:rsidRPr="00352024">
        <w:rPr>
          <w:rFonts w:cs="Arial"/>
          <w:b/>
          <w:bCs/>
          <w:szCs w:val="32"/>
          <w:lang w:val="en-US"/>
        </w:rPr>
        <w:t xml:space="preserve">Cllr </w:t>
      </w:r>
      <w:r w:rsidR="00E51420" w:rsidRPr="00352024">
        <w:rPr>
          <w:rFonts w:cs="Arial"/>
          <w:b/>
          <w:bCs/>
          <w:szCs w:val="32"/>
          <w:lang w:val="en-US"/>
        </w:rPr>
        <w:t>Paul Saunders</w:t>
      </w:r>
      <w:r w:rsidR="00E51420" w:rsidRPr="00EE0B85">
        <w:rPr>
          <w:rFonts w:cs="Arial"/>
          <w:szCs w:val="32"/>
          <w:lang w:val="en-US"/>
        </w:rPr>
        <w:t xml:space="preserve"> </w:t>
      </w:r>
    </w:p>
    <w:p w14:paraId="0C7DB5CB" w14:textId="2BD227BA" w:rsidR="00E51420" w:rsidRDefault="00704FCE" w:rsidP="003E2205">
      <w:pPr>
        <w:pStyle w:val="Header"/>
        <w:tabs>
          <w:tab w:val="left" w:pos="851"/>
        </w:tabs>
        <w:spacing w:line="264" w:lineRule="auto"/>
        <w:rPr>
          <w:rFonts w:cs="Arial"/>
          <w:szCs w:val="32"/>
          <w:lang w:val="en-US"/>
        </w:rPr>
      </w:pPr>
      <w:r>
        <w:rPr>
          <w:rFonts w:cs="Arial"/>
          <w:szCs w:val="32"/>
          <w:lang w:val="en-US"/>
        </w:rPr>
        <w:t>Cllr Saunders seconded the proposal</w:t>
      </w:r>
      <w:r w:rsidR="00EE0B85">
        <w:rPr>
          <w:rFonts w:cs="Arial"/>
          <w:szCs w:val="32"/>
          <w:lang w:val="en-US"/>
        </w:rPr>
        <w:t xml:space="preserve"> to see if there is a potential of including </w:t>
      </w:r>
      <w:r w:rsidR="00CB32FC">
        <w:rPr>
          <w:rFonts w:cs="Arial"/>
          <w:szCs w:val="32"/>
          <w:lang w:val="en-US"/>
        </w:rPr>
        <w:t xml:space="preserve">Moses Gate Park </w:t>
      </w:r>
      <w:r w:rsidR="00EE0B85">
        <w:rPr>
          <w:rFonts w:cs="Arial"/>
          <w:szCs w:val="32"/>
          <w:lang w:val="en-US"/>
        </w:rPr>
        <w:t xml:space="preserve">in the boundary and </w:t>
      </w:r>
      <w:r w:rsidR="00CB32FC">
        <w:rPr>
          <w:rFonts w:cs="Arial"/>
          <w:szCs w:val="32"/>
          <w:lang w:val="en-US"/>
        </w:rPr>
        <w:t xml:space="preserve">to extend up to the water way on the </w:t>
      </w:r>
      <w:r>
        <w:rPr>
          <w:rFonts w:cs="Arial"/>
          <w:szCs w:val="32"/>
          <w:lang w:val="en-US"/>
        </w:rPr>
        <w:t>A</w:t>
      </w:r>
      <w:r w:rsidR="00CB32FC">
        <w:rPr>
          <w:rFonts w:cs="Arial"/>
          <w:szCs w:val="32"/>
          <w:lang w:val="en-US"/>
        </w:rPr>
        <w:t xml:space="preserve">666. </w:t>
      </w:r>
    </w:p>
    <w:p w14:paraId="442A4E89" w14:textId="3E7B6653" w:rsidR="00CB32FC" w:rsidRDefault="00EE0B85" w:rsidP="003E2205">
      <w:pPr>
        <w:pStyle w:val="Header"/>
        <w:tabs>
          <w:tab w:val="left" w:pos="851"/>
        </w:tabs>
        <w:spacing w:line="264" w:lineRule="auto"/>
        <w:rPr>
          <w:rFonts w:cs="Arial"/>
          <w:szCs w:val="32"/>
          <w:lang w:val="en-US"/>
        </w:rPr>
      </w:pPr>
      <w:r>
        <w:rPr>
          <w:rFonts w:cs="Arial"/>
          <w:szCs w:val="32"/>
          <w:lang w:val="en-US"/>
        </w:rPr>
        <w:t>He</w:t>
      </w:r>
      <w:r w:rsidR="00352024">
        <w:rPr>
          <w:rFonts w:cs="Arial"/>
          <w:szCs w:val="32"/>
          <w:lang w:val="en-US"/>
        </w:rPr>
        <w:t xml:space="preserve"> agrees that</w:t>
      </w:r>
      <w:r>
        <w:rPr>
          <w:rFonts w:cs="Arial"/>
          <w:szCs w:val="32"/>
          <w:lang w:val="en-US"/>
        </w:rPr>
        <w:t xml:space="preserve"> there is a huge o</w:t>
      </w:r>
      <w:r w:rsidR="00CB32FC">
        <w:rPr>
          <w:rFonts w:cs="Arial"/>
          <w:szCs w:val="32"/>
          <w:lang w:val="en-US"/>
        </w:rPr>
        <w:t xml:space="preserve">pportunity to look beyond the </w:t>
      </w:r>
      <w:r w:rsidR="00352024">
        <w:rPr>
          <w:rFonts w:cs="Arial"/>
          <w:szCs w:val="32"/>
          <w:lang w:val="en-US"/>
        </w:rPr>
        <w:t>t</w:t>
      </w:r>
      <w:r>
        <w:rPr>
          <w:rFonts w:cs="Arial"/>
          <w:szCs w:val="32"/>
          <w:lang w:val="en-US"/>
        </w:rPr>
        <w:t xml:space="preserve">own </w:t>
      </w:r>
      <w:r w:rsidR="00352024">
        <w:rPr>
          <w:rFonts w:cs="Arial"/>
          <w:szCs w:val="32"/>
          <w:lang w:val="en-US"/>
        </w:rPr>
        <w:t>center</w:t>
      </w:r>
      <w:r w:rsidR="00CB32FC">
        <w:rPr>
          <w:rFonts w:cs="Arial"/>
          <w:szCs w:val="32"/>
          <w:lang w:val="en-US"/>
        </w:rPr>
        <w:t xml:space="preserve"> </w:t>
      </w:r>
      <w:r w:rsidR="00352024">
        <w:rPr>
          <w:rFonts w:cs="Arial"/>
          <w:szCs w:val="32"/>
          <w:lang w:val="en-US"/>
        </w:rPr>
        <w:t xml:space="preserve">and advises </w:t>
      </w:r>
      <w:r>
        <w:rPr>
          <w:rFonts w:cs="Arial"/>
          <w:szCs w:val="32"/>
          <w:lang w:val="en-US"/>
        </w:rPr>
        <w:t>there is a lot</w:t>
      </w:r>
      <w:r w:rsidR="00272B66">
        <w:rPr>
          <w:rFonts w:cs="Arial"/>
          <w:szCs w:val="32"/>
          <w:lang w:val="en-US"/>
        </w:rPr>
        <w:t xml:space="preserve"> of knowledge available between all</w:t>
      </w:r>
      <w:r w:rsidR="00352024">
        <w:rPr>
          <w:rFonts w:cs="Arial"/>
          <w:szCs w:val="32"/>
          <w:lang w:val="en-US"/>
        </w:rPr>
        <w:t xml:space="preserve"> which is</w:t>
      </w:r>
      <w:r w:rsidR="00523BE2">
        <w:rPr>
          <w:rFonts w:cs="Arial"/>
          <w:szCs w:val="32"/>
          <w:lang w:val="en-US"/>
        </w:rPr>
        <w:t xml:space="preserve"> available to be shared</w:t>
      </w:r>
      <w:r w:rsidR="00272B66">
        <w:rPr>
          <w:rFonts w:cs="Arial"/>
          <w:szCs w:val="32"/>
          <w:lang w:val="en-US"/>
        </w:rPr>
        <w:t xml:space="preserve">. </w:t>
      </w:r>
    </w:p>
    <w:p w14:paraId="05559262" w14:textId="4C6B5A06" w:rsidR="00272B66" w:rsidRDefault="00352024" w:rsidP="003E2205">
      <w:pPr>
        <w:pStyle w:val="Header"/>
        <w:tabs>
          <w:tab w:val="left" w:pos="851"/>
        </w:tabs>
        <w:spacing w:line="264" w:lineRule="auto"/>
        <w:rPr>
          <w:rFonts w:cs="Arial"/>
          <w:szCs w:val="32"/>
          <w:lang w:val="en-US"/>
        </w:rPr>
      </w:pPr>
      <w:r>
        <w:rPr>
          <w:rFonts w:cs="Arial"/>
          <w:szCs w:val="32"/>
          <w:lang w:val="en-US"/>
        </w:rPr>
        <w:t>Cllr f</w:t>
      </w:r>
      <w:r w:rsidR="00EE0B85">
        <w:rPr>
          <w:rFonts w:cs="Arial"/>
          <w:szCs w:val="32"/>
          <w:lang w:val="en-US"/>
        </w:rPr>
        <w:t>eels highly committed</w:t>
      </w:r>
      <w:r>
        <w:rPr>
          <w:rFonts w:cs="Arial"/>
          <w:szCs w:val="32"/>
          <w:lang w:val="en-US"/>
        </w:rPr>
        <w:t xml:space="preserve"> to</w:t>
      </w:r>
      <w:r w:rsidR="00EE0B85">
        <w:rPr>
          <w:rFonts w:cs="Arial"/>
          <w:szCs w:val="32"/>
          <w:lang w:val="en-US"/>
        </w:rPr>
        <w:t xml:space="preserve"> ensure we</w:t>
      </w:r>
      <w:r w:rsidR="00272B66">
        <w:rPr>
          <w:rFonts w:cs="Arial"/>
          <w:szCs w:val="32"/>
          <w:lang w:val="en-US"/>
        </w:rPr>
        <w:t xml:space="preserve"> engage with all the community</w:t>
      </w:r>
      <w:r w:rsidR="00EE0B85">
        <w:rPr>
          <w:rFonts w:cs="Arial"/>
          <w:szCs w:val="32"/>
          <w:lang w:val="en-US"/>
        </w:rPr>
        <w:t xml:space="preserve">, to </w:t>
      </w:r>
      <w:r>
        <w:rPr>
          <w:rFonts w:cs="Arial"/>
          <w:szCs w:val="32"/>
          <w:lang w:val="en-US"/>
        </w:rPr>
        <w:t xml:space="preserve">bring awareness </w:t>
      </w:r>
      <w:r w:rsidR="00EE0B85">
        <w:rPr>
          <w:rFonts w:cs="Arial"/>
          <w:szCs w:val="32"/>
          <w:lang w:val="en-US"/>
        </w:rPr>
        <w:t xml:space="preserve">of the projects in place. </w:t>
      </w:r>
    </w:p>
    <w:p w14:paraId="372E4BA2" w14:textId="46E792D1" w:rsidR="00272B66" w:rsidRDefault="00EE0B85" w:rsidP="003E2205">
      <w:pPr>
        <w:pStyle w:val="Header"/>
        <w:tabs>
          <w:tab w:val="left" w:pos="851"/>
        </w:tabs>
        <w:spacing w:line="264" w:lineRule="auto"/>
        <w:rPr>
          <w:rFonts w:cs="Arial"/>
          <w:szCs w:val="32"/>
          <w:lang w:val="en-US"/>
        </w:rPr>
      </w:pPr>
      <w:r>
        <w:rPr>
          <w:rFonts w:cs="Arial"/>
          <w:szCs w:val="32"/>
          <w:lang w:val="en-US"/>
        </w:rPr>
        <w:t xml:space="preserve">Cllr advised on a project running </w:t>
      </w:r>
      <w:r w:rsidR="00352024">
        <w:rPr>
          <w:rFonts w:cs="Arial"/>
          <w:szCs w:val="32"/>
          <w:lang w:val="en-US"/>
        </w:rPr>
        <w:t>in Newbury and Highfield, The</w:t>
      </w:r>
      <w:r>
        <w:rPr>
          <w:rFonts w:cs="Arial"/>
          <w:szCs w:val="32"/>
          <w:lang w:val="en-US"/>
        </w:rPr>
        <w:t xml:space="preserve"> </w:t>
      </w:r>
      <w:r w:rsidR="009712C8">
        <w:rPr>
          <w:rFonts w:cs="Arial"/>
          <w:szCs w:val="32"/>
          <w:lang w:val="en-US"/>
        </w:rPr>
        <w:t>Violence Reduction</w:t>
      </w:r>
      <w:r w:rsidR="00352024">
        <w:rPr>
          <w:rFonts w:cs="Arial"/>
          <w:szCs w:val="32"/>
          <w:lang w:val="en-US"/>
        </w:rPr>
        <w:t xml:space="preserve"> project, </w:t>
      </w:r>
      <w:r>
        <w:rPr>
          <w:rFonts w:cs="Arial"/>
          <w:szCs w:val="32"/>
          <w:lang w:val="en-US"/>
        </w:rPr>
        <w:t>this is</w:t>
      </w:r>
      <w:r w:rsidR="00D914DE">
        <w:rPr>
          <w:rFonts w:cs="Arial"/>
          <w:szCs w:val="32"/>
          <w:lang w:val="en-US"/>
        </w:rPr>
        <w:t xml:space="preserve"> </w:t>
      </w:r>
      <w:r w:rsidR="00785FDB">
        <w:rPr>
          <w:rFonts w:cs="Arial"/>
          <w:szCs w:val="32"/>
          <w:lang w:val="en-US"/>
        </w:rPr>
        <w:t xml:space="preserve">looking at how to prevent </w:t>
      </w:r>
      <w:r w:rsidR="000A3D9E">
        <w:rPr>
          <w:rFonts w:cs="Arial"/>
          <w:szCs w:val="32"/>
          <w:lang w:val="en-US"/>
        </w:rPr>
        <w:t>Anti-Social Behavior</w:t>
      </w:r>
      <w:r w:rsidR="00785FDB">
        <w:rPr>
          <w:rFonts w:cs="Arial"/>
          <w:szCs w:val="32"/>
          <w:lang w:val="en-US"/>
        </w:rPr>
        <w:t xml:space="preserve"> in Newbury and Highfield</w:t>
      </w:r>
      <w:r w:rsidR="000A3D9E">
        <w:rPr>
          <w:rFonts w:cs="Arial"/>
          <w:szCs w:val="32"/>
          <w:lang w:val="en-US"/>
        </w:rPr>
        <w:t xml:space="preserve">, </w:t>
      </w:r>
      <w:r>
        <w:rPr>
          <w:rFonts w:cs="Arial"/>
          <w:szCs w:val="32"/>
          <w:lang w:val="en-US"/>
        </w:rPr>
        <w:t xml:space="preserve">a fund of </w:t>
      </w:r>
      <w:r w:rsidR="00785FDB">
        <w:rPr>
          <w:rFonts w:cs="Arial"/>
          <w:szCs w:val="32"/>
          <w:lang w:val="en-US"/>
        </w:rPr>
        <w:t xml:space="preserve">200k </w:t>
      </w:r>
      <w:r>
        <w:rPr>
          <w:rFonts w:cs="Arial"/>
          <w:szCs w:val="32"/>
          <w:lang w:val="en-US"/>
        </w:rPr>
        <w:t xml:space="preserve">was funded to cover </w:t>
      </w:r>
      <w:r w:rsidR="00352024">
        <w:rPr>
          <w:rFonts w:cs="Arial"/>
          <w:szCs w:val="32"/>
          <w:lang w:val="en-US"/>
        </w:rPr>
        <w:t xml:space="preserve">the period </w:t>
      </w:r>
      <w:r w:rsidR="00785FDB">
        <w:rPr>
          <w:rFonts w:cs="Arial"/>
          <w:szCs w:val="32"/>
          <w:lang w:val="en-US"/>
        </w:rPr>
        <w:t>2</w:t>
      </w:r>
      <w:r>
        <w:rPr>
          <w:rFonts w:cs="Arial"/>
          <w:szCs w:val="32"/>
          <w:lang w:val="en-US"/>
        </w:rPr>
        <w:t>02</w:t>
      </w:r>
      <w:r w:rsidR="00352024">
        <w:rPr>
          <w:rFonts w:cs="Arial"/>
          <w:szCs w:val="32"/>
          <w:lang w:val="en-US"/>
        </w:rPr>
        <w:t>4</w:t>
      </w:r>
      <w:r w:rsidR="00785FDB">
        <w:rPr>
          <w:rFonts w:cs="Arial"/>
          <w:szCs w:val="32"/>
          <w:lang w:val="en-US"/>
        </w:rPr>
        <w:t>/2</w:t>
      </w:r>
      <w:r>
        <w:rPr>
          <w:rFonts w:cs="Arial"/>
          <w:szCs w:val="32"/>
          <w:lang w:val="en-US"/>
        </w:rPr>
        <w:t>02</w:t>
      </w:r>
      <w:r w:rsidR="00785FDB">
        <w:rPr>
          <w:rFonts w:cs="Arial"/>
          <w:szCs w:val="32"/>
          <w:lang w:val="en-US"/>
        </w:rPr>
        <w:t>6</w:t>
      </w:r>
      <w:r w:rsidR="00352024">
        <w:rPr>
          <w:rFonts w:cs="Arial"/>
          <w:szCs w:val="32"/>
          <w:lang w:val="en-US"/>
        </w:rPr>
        <w:t>,</w:t>
      </w:r>
      <w:r>
        <w:rPr>
          <w:rFonts w:cs="Arial"/>
          <w:szCs w:val="32"/>
          <w:lang w:val="en-US"/>
        </w:rPr>
        <w:t xml:space="preserve"> g</w:t>
      </w:r>
      <w:r w:rsidR="00785FDB">
        <w:rPr>
          <w:rFonts w:cs="Arial"/>
          <w:szCs w:val="32"/>
          <w:lang w:val="en-US"/>
        </w:rPr>
        <w:t>reat organization</w:t>
      </w:r>
      <w:r w:rsidR="00E67365">
        <w:rPr>
          <w:rFonts w:cs="Arial"/>
          <w:szCs w:val="32"/>
          <w:lang w:val="en-US"/>
        </w:rPr>
        <w:t>s</w:t>
      </w:r>
      <w:r w:rsidR="00352024">
        <w:rPr>
          <w:rFonts w:cs="Arial"/>
          <w:szCs w:val="32"/>
          <w:lang w:val="en-US"/>
        </w:rPr>
        <w:t xml:space="preserve"> are</w:t>
      </w:r>
      <w:r w:rsidR="00785FDB">
        <w:rPr>
          <w:rFonts w:cs="Arial"/>
          <w:szCs w:val="32"/>
          <w:lang w:val="en-US"/>
        </w:rPr>
        <w:t xml:space="preserve"> working behind the </w:t>
      </w:r>
      <w:r w:rsidR="00E67365">
        <w:rPr>
          <w:rFonts w:cs="Arial"/>
          <w:szCs w:val="32"/>
          <w:lang w:val="en-US"/>
        </w:rPr>
        <w:t>scenes</w:t>
      </w:r>
      <w:r w:rsidR="007A47F0">
        <w:rPr>
          <w:rFonts w:cs="Arial"/>
          <w:szCs w:val="32"/>
          <w:lang w:val="en-US"/>
        </w:rPr>
        <w:t xml:space="preserve"> to pull it together</w:t>
      </w:r>
      <w:r w:rsidR="00785FDB">
        <w:rPr>
          <w:rFonts w:cs="Arial"/>
          <w:szCs w:val="32"/>
          <w:lang w:val="en-US"/>
        </w:rPr>
        <w:t>.</w:t>
      </w:r>
    </w:p>
    <w:p w14:paraId="6EA282F5" w14:textId="5F7413DC" w:rsidR="00785FDB" w:rsidRDefault="00785FDB" w:rsidP="003E2205">
      <w:pPr>
        <w:pStyle w:val="Header"/>
        <w:tabs>
          <w:tab w:val="left" w:pos="851"/>
        </w:tabs>
        <w:spacing w:line="264" w:lineRule="auto"/>
        <w:rPr>
          <w:rFonts w:cs="Arial"/>
          <w:b/>
          <w:bCs/>
          <w:szCs w:val="32"/>
          <w:lang w:val="en-US"/>
        </w:rPr>
      </w:pPr>
      <w:r>
        <w:rPr>
          <w:rFonts w:cs="Arial"/>
          <w:szCs w:val="32"/>
          <w:lang w:val="en-US"/>
        </w:rPr>
        <w:lastRenderedPageBreak/>
        <w:t>Cllr Saunders has some ideas</w:t>
      </w:r>
      <w:r w:rsidR="007A47F0">
        <w:rPr>
          <w:rFonts w:cs="Arial"/>
          <w:szCs w:val="32"/>
          <w:lang w:val="en-US"/>
        </w:rPr>
        <w:t xml:space="preserve"> to share </w:t>
      </w:r>
      <w:r w:rsidR="001E3E44">
        <w:rPr>
          <w:rFonts w:cs="Arial"/>
          <w:szCs w:val="32"/>
          <w:lang w:val="en-US"/>
        </w:rPr>
        <w:t>–</w:t>
      </w:r>
      <w:r w:rsidR="00EE0B85">
        <w:rPr>
          <w:rFonts w:cs="Arial"/>
          <w:b/>
          <w:bCs/>
          <w:szCs w:val="32"/>
          <w:lang w:val="en-US"/>
        </w:rPr>
        <w:t>Cllr</w:t>
      </w:r>
      <w:r w:rsidR="00352024">
        <w:rPr>
          <w:rFonts w:cs="Arial"/>
          <w:b/>
          <w:bCs/>
          <w:szCs w:val="32"/>
          <w:lang w:val="en-US"/>
        </w:rPr>
        <w:t xml:space="preserve"> Saunders</w:t>
      </w:r>
      <w:r w:rsidR="00704FCE">
        <w:rPr>
          <w:rFonts w:cs="Arial"/>
          <w:b/>
          <w:bCs/>
          <w:szCs w:val="32"/>
          <w:lang w:val="en-US"/>
        </w:rPr>
        <w:t xml:space="preserve"> to share contacts by email and engage in the Farnworth Working Group sessions which will be scheduled shortly</w:t>
      </w:r>
      <w:r w:rsidR="00EE0B85">
        <w:rPr>
          <w:rFonts w:cs="Arial"/>
          <w:b/>
          <w:bCs/>
          <w:szCs w:val="32"/>
          <w:lang w:val="en-US"/>
        </w:rPr>
        <w:t xml:space="preserve">. </w:t>
      </w:r>
    </w:p>
    <w:p w14:paraId="66914324" w14:textId="77777777" w:rsidR="00EE0B85" w:rsidRDefault="00EE0B85" w:rsidP="003E2205">
      <w:pPr>
        <w:pStyle w:val="Header"/>
        <w:tabs>
          <w:tab w:val="left" w:pos="851"/>
        </w:tabs>
        <w:spacing w:line="264" w:lineRule="auto"/>
        <w:rPr>
          <w:rFonts w:cs="Arial"/>
          <w:szCs w:val="32"/>
          <w:lang w:val="en-US"/>
        </w:rPr>
      </w:pPr>
    </w:p>
    <w:p w14:paraId="3202FA09" w14:textId="2405AFA4" w:rsidR="00785FDB" w:rsidRDefault="00785FDB" w:rsidP="003E2205">
      <w:pPr>
        <w:pStyle w:val="Header"/>
        <w:tabs>
          <w:tab w:val="left" w:pos="851"/>
        </w:tabs>
        <w:spacing w:line="264" w:lineRule="auto"/>
        <w:rPr>
          <w:rFonts w:cs="Arial"/>
          <w:szCs w:val="32"/>
          <w:lang w:val="en-US"/>
        </w:rPr>
      </w:pPr>
      <w:r>
        <w:rPr>
          <w:rFonts w:cs="Arial"/>
          <w:szCs w:val="32"/>
          <w:lang w:val="en-US"/>
        </w:rPr>
        <w:t>P</w:t>
      </w:r>
      <w:r w:rsidR="00EE0B85">
        <w:rPr>
          <w:rFonts w:cs="Arial"/>
          <w:szCs w:val="32"/>
          <w:lang w:val="en-US"/>
        </w:rPr>
        <w:t xml:space="preserve">aul </w:t>
      </w:r>
      <w:r w:rsidR="00460B8B">
        <w:rPr>
          <w:rFonts w:cs="Arial"/>
          <w:szCs w:val="32"/>
          <w:lang w:val="en-US"/>
        </w:rPr>
        <w:t>W</w:t>
      </w:r>
      <w:r w:rsidR="00EE0B85">
        <w:rPr>
          <w:rFonts w:cs="Arial"/>
          <w:szCs w:val="32"/>
          <w:lang w:val="en-US"/>
        </w:rPr>
        <w:t>hittingham</w:t>
      </w:r>
      <w:r>
        <w:rPr>
          <w:rFonts w:cs="Arial"/>
          <w:szCs w:val="32"/>
          <w:lang w:val="en-US"/>
        </w:rPr>
        <w:t xml:space="preserve"> advised the boundary does </w:t>
      </w:r>
      <w:r w:rsidR="00EE0B85">
        <w:rPr>
          <w:rFonts w:cs="Arial"/>
          <w:szCs w:val="32"/>
          <w:lang w:val="en-US"/>
        </w:rPr>
        <w:t xml:space="preserve">already </w:t>
      </w:r>
      <w:r>
        <w:rPr>
          <w:rFonts w:cs="Arial"/>
          <w:szCs w:val="32"/>
          <w:lang w:val="en-US"/>
        </w:rPr>
        <w:t xml:space="preserve">stretch into </w:t>
      </w:r>
      <w:r w:rsidR="001E3E44">
        <w:rPr>
          <w:rFonts w:cs="Arial"/>
          <w:szCs w:val="32"/>
          <w:lang w:val="en-US"/>
        </w:rPr>
        <w:t>Moses’</w:t>
      </w:r>
      <w:r>
        <w:rPr>
          <w:rFonts w:cs="Arial"/>
          <w:szCs w:val="32"/>
          <w:lang w:val="en-US"/>
        </w:rPr>
        <w:t xml:space="preserve"> gate park </w:t>
      </w:r>
      <w:r w:rsidR="00FD2C58">
        <w:rPr>
          <w:rFonts w:cs="Arial"/>
          <w:szCs w:val="32"/>
          <w:lang w:val="en-US"/>
        </w:rPr>
        <w:t>in</w:t>
      </w:r>
      <w:r w:rsidR="004A0A5F">
        <w:rPr>
          <w:rFonts w:cs="Arial"/>
          <w:szCs w:val="32"/>
          <w:lang w:val="en-US"/>
        </w:rPr>
        <w:t xml:space="preserve"> </w:t>
      </w:r>
      <w:r>
        <w:rPr>
          <w:rFonts w:cs="Arial"/>
          <w:szCs w:val="32"/>
          <w:lang w:val="en-US"/>
        </w:rPr>
        <w:t>2 sections</w:t>
      </w:r>
      <w:r w:rsidR="004A0A5F">
        <w:rPr>
          <w:rFonts w:cs="Arial"/>
          <w:szCs w:val="32"/>
          <w:lang w:val="en-US"/>
        </w:rPr>
        <w:t xml:space="preserve"> </w:t>
      </w:r>
      <w:r w:rsidR="00EE0B85">
        <w:rPr>
          <w:rFonts w:cs="Arial"/>
          <w:szCs w:val="32"/>
          <w:lang w:val="en-US"/>
        </w:rPr>
        <w:t xml:space="preserve">and advised he is happy to </w:t>
      </w:r>
      <w:r w:rsidR="004A0A5F">
        <w:rPr>
          <w:rFonts w:cs="Arial"/>
          <w:szCs w:val="32"/>
          <w:lang w:val="en-US"/>
        </w:rPr>
        <w:t xml:space="preserve">work with the team to get </w:t>
      </w:r>
      <w:r w:rsidR="00EE0B85">
        <w:rPr>
          <w:rFonts w:cs="Arial"/>
          <w:szCs w:val="32"/>
          <w:lang w:val="en-US"/>
        </w:rPr>
        <w:t xml:space="preserve">an </w:t>
      </w:r>
      <w:r w:rsidR="004A0A5F">
        <w:rPr>
          <w:rFonts w:cs="Arial"/>
          <w:szCs w:val="32"/>
          <w:lang w:val="en-US"/>
        </w:rPr>
        <w:t xml:space="preserve">agreement </w:t>
      </w:r>
      <w:r w:rsidR="00FD2C58">
        <w:rPr>
          <w:rFonts w:cs="Arial"/>
          <w:szCs w:val="32"/>
          <w:lang w:val="en-US"/>
        </w:rPr>
        <w:t xml:space="preserve">in place </w:t>
      </w:r>
      <w:r w:rsidR="00EE0B85">
        <w:rPr>
          <w:rFonts w:cs="Arial"/>
          <w:szCs w:val="32"/>
          <w:lang w:val="en-US"/>
        </w:rPr>
        <w:t xml:space="preserve">to potentially include Moses Gate Country Park. </w:t>
      </w:r>
      <w:r w:rsidR="00EE0B85" w:rsidRPr="00EE0B85">
        <w:rPr>
          <w:rFonts w:cs="Arial"/>
          <w:b/>
          <w:bCs/>
          <w:szCs w:val="32"/>
          <w:lang w:val="en-US"/>
        </w:rPr>
        <w:t xml:space="preserve">All </w:t>
      </w:r>
      <w:r w:rsidR="00EE0B85">
        <w:rPr>
          <w:rFonts w:cs="Arial"/>
          <w:b/>
          <w:bCs/>
          <w:szCs w:val="32"/>
          <w:lang w:val="en-US"/>
        </w:rPr>
        <w:t>in agreement of this today</w:t>
      </w:r>
      <w:r w:rsidR="00EE0B85" w:rsidRPr="00EE0B85">
        <w:rPr>
          <w:rFonts w:cs="Arial"/>
          <w:b/>
          <w:bCs/>
          <w:szCs w:val="32"/>
          <w:lang w:val="en-US"/>
        </w:rPr>
        <w:t>.</w:t>
      </w:r>
      <w:r w:rsidR="00EE0B85">
        <w:rPr>
          <w:rFonts w:cs="Arial"/>
          <w:szCs w:val="32"/>
          <w:lang w:val="en-US"/>
        </w:rPr>
        <w:t xml:space="preserve"> </w:t>
      </w:r>
    </w:p>
    <w:p w14:paraId="3408457A" w14:textId="77777777" w:rsidR="004A0A5F" w:rsidRDefault="004A0A5F" w:rsidP="003E2205">
      <w:pPr>
        <w:pStyle w:val="Header"/>
        <w:tabs>
          <w:tab w:val="left" w:pos="851"/>
        </w:tabs>
        <w:spacing w:line="264" w:lineRule="auto"/>
        <w:rPr>
          <w:rFonts w:cs="Arial"/>
          <w:szCs w:val="32"/>
          <w:lang w:val="en-US"/>
        </w:rPr>
      </w:pPr>
    </w:p>
    <w:p w14:paraId="7809CA10" w14:textId="77777777" w:rsidR="00352024" w:rsidRDefault="004A0A5F" w:rsidP="003E2205">
      <w:pPr>
        <w:pStyle w:val="Header"/>
        <w:tabs>
          <w:tab w:val="left" w:pos="851"/>
        </w:tabs>
        <w:spacing w:line="264" w:lineRule="auto"/>
        <w:rPr>
          <w:rFonts w:cs="Arial"/>
          <w:szCs w:val="32"/>
          <w:lang w:val="en-US"/>
        </w:rPr>
      </w:pPr>
      <w:r w:rsidRPr="00352024">
        <w:rPr>
          <w:rFonts w:cs="Arial"/>
          <w:b/>
          <w:bCs/>
          <w:szCs w:val="32"/>
          <w:lang w:val="en-US"/>
        </w:rPr>
        <w:t>Yasmin Qureshi</w:t>
      </w:r>
    </w:p>
    <w:p w14:paraId="008F1F2B" w14:textId="18C35FD4" w:rsidR="004A0A5F" w:rsidRPr="0040160D" w:rsidRDefault="00014C18" w:rsidP="003E2205">
      <w:pPr>
        <w:pStyle w:val="Header"/>
        <w:tabs>
          <w:tab w:val="left" w:pos="851"/>
        </w:tabs>
        <w:spacing w:line="264" w:lineRule="auto"/>
        <w:rPr>
          <w:rFonts w:cs="Arial"/>
          <w:szCs w:val="32"/>
          <w:lang w:val="en-US"/>
        </w:rPr>
      </w:pPr>
      <w:r>
        <w:rPr>
          <w:rFonts w:cs="Arial"/>
          <w:szCs w:val="32"/>
          <w:lang w:val="en-US"/>
        </w:rPr>
        <w:t>T</w:t>
      </w:r>
      <w:r w:rsidR="00E67365">
        <w:rPr>
          <w:rFonts w:cs="Arial"/>
          <w:szCs w:val="32"/>
          <w:lang w:val="en-US"/>
        </w:rPr>
        <w:t>hank</w:t>
      </w:r>
      <w:r>
        <w:rPr>
          <w:rFonts w:cs="Arial"/>
          <w:szCs w:val="32"/>
          <w:lang w:val="en-US"/>
        </w:rPr>
        <w:t>ed</w:t>
      </w:r>
      <w:r w:rsidR="00E67365">
        <w:rPr>
          <w:rFonts w:cs="Arial"/>
          <w:szCs w:val="32"/>
          <w:lang w:val="en-US"/>
        </w:rPr>
        <w:t xml:space="preserve"> Cllr Saunders </w:t>
      </w:r>
      <w:r w:rsidR="00F337E3">
        <w:rPr>
          <w:rFonts w:cs="Arial"/>
          <w:szCs w:val="32"/>
          <w:lang w:val="en-US"/>
        </w:rPr>
        <w:t xml:space="preserve">for highlighting </w:t>
      </w:r>
      <w:r w:rsidR="00352024">
        <w:rPr>
          <w:rFonts w:cs="Arial"/>
          <w:szCs w:val="32"/>
          <w:lang w:val="en-US"/>
        </w:rPr>
        <w:t xml:space="preserve">the project in </w:t>
      </w:r>
      <w:r w:rsidR="00F337E3">
        <w:rPr>
          <w:rFonts w:cs="Arial"/>
          <w:szCs w:val="32"/>
          <w:lang w:val="en-US"/>
        </w:rPr>
        <w:t>Newbury and Highfield</w:t>
      </w:r>
      <w:r w:rsidR="00352024">
        <w:rPr>
          <w:rFonts w:cs="Arial"/>
          <w:szCs w:val="32"/>
          <w:lang w:val="en-US"/>
        </w:rPr>
        <w:t>, asked for future meetings to be held on Friday were possible</w:t>
      </w:r>
      <w:r w:rsidR="00EE0B85">
        <w:rPr>
          <w:rFonts w:cs="Arial"/>
          <w:szCs w:val="32"/>
          <w:lang w:val="en-US"/>
        </w:rPr>
        <w:t xml:space="preserve">. </w:t>
      </w:r>
      <w:r w:rsidRPr="00352024">
        <w:rPr>
          <w:rFonts w:cs="Arial"/>
          <w:b/>
          <w:bCs/>
          <w:szCs w:val="32"/>
          <w:lang w:val="en-US"/>
        </w:rPr>
        <w:t>This has been noted for future meetings.</w:t>
      </w:r>
      <w:r>
        <w:rPr>
          <w:rFonts w:cs="Arial"/>
          <w:szCs w:val="32"/>
          <w:lang w:val="en-US"/>
        </w:rPr>
        <w:t xml:space="preserve"> </w:t>
      </w:r>
    </w:p>
    <w:p w14:paraId="00D98998" w14:textId="77777777" w:rsidR="00C9765E" w:rsidRPr="00352024" w:rsidRDefault="00C9765E" w:rsidP="00773A30">
      <w:pPr>
        <w:pStyle w:val="Header"/>
        <w:tabs>
          <w:tab w:val="left" w:pos="851"/>
        </w:tabs>
        <w:spacing w:line="264" w:lineRule="auto"/>
        <w:rPr>
          <w:rFonts w:cs="Arial"/>
          <w:b/>
          <w:bCs/>
          <w:szCs w:val="32"/>
          <w:lang w:val="en-US"/>
        </w:rPr>
      </w:pPr>
    </w:p>
    <w:p w14:paraId="6F672094" w14:textId="77777777" w:rsidR="00773A30" w:rsidRPr="00352024" w:rsidRDefault="00773A30" w:rsidP="00773A30">
      <w:pPr>
        <w:pStyle w:val="Header"/>
        <w:tabs>
          <w:tab w:val="left" w:pos="851"/>
        </w:tabs>
        <w:spacing w:line="264" w:lineRule="auto"/>
        <w:rPr>
          <w:rFonts w:cs="Arial"/>
          <w:b/>
          <w:bCs/>
          <w:szCs w:val="32"/>
          <w:lang w:val="en-US"/>
        </w:rPr>
      </w:pPr>
      <w:r w:rsidRPr="00352024">
        <w:rPr>
          <w:rFonts w:cs="Arial"/>
          <w:b/>
          <w:bCs/>
          <w:szCs w:val="32"/>
          <w:lang w:val="en-US"/>
        </w:rPr>
        <w:t>10.         Next Steps</w:t>
      </w:r>
    </w:p>
    <w:p w14:paraId="699BD811" w14:textId="77777777" w:rsidR="00F337E3" w:rsidRDefault="00F337E3" w:rsidP="00773A30">
      <w:pPr>
        <w:pStyle w:val="Header"/>
        <w:tabs>
          <w:tab w:val="left" w:pos="851"/>
        </w:tabs>
        <w:spacing w:line="264" w:lineRule="auto"/>
        <w:rPr>
          <w:rFonts w:cs="Arial"/>
          <w:szCs w:val="32"/>
          <w:lang w:val="en-US"/>
        </w:rPr>
      </w:pPr>
    </w:p>
    <w:p w14:paraId="0EE5E94E" w14:textId="05876881" w:rsidR="00F337E3" w:rsidRDefault="00014C18" w:rsidP="00773A30">
      <w:pPr>
        <w:pStyle w:val="Header"/>
        <w:tabs>
          <w:tab w:val="left" w:pos="851"/>
        </w:tabs>
        <w:spacing w:line="264" w:lineRule="auto"/>
        <w:rPr>
          <w:rFonts w:cs="Arial"/>
          <w:szCs w:val="32"/>
          <w:lang w:val="en-US"/>
        </w:rPr>
      </w:pPr>
      <w:r>
        <w:rPr>
          <w:rFonts w:cs="Arial"/>
          <w:szCs w:val="32"/>
          <w:lang w:val="en-US"/>
        </w:rPr>
        <w:t xml:space="preserve">Paul Whittingham advised the next steps are </w:t>
      </w:r>
      <w:r w:rsidR="00F337E3">
        <w:rPr>
          <w:rFonts w:cs="Arial"/>
          <w:szCs w:val="32"/>
          <w:lang w:val="en-US"/>
        </w:rPr>
        <w:t>to produc</w:t>
      </w:r>
      <w:r w:rsidR="004D6893">
        <w:rPr>
          <w:rFonts w:cs="Arial"/>
          <w:szCs w:val="32"/>
          <w:lang w:val="en-US"/>
        </w:rPr>
        <w:t>e</w:t>
      </w:r>
      <w:r w:rsidR="00F337E3">
        <w:rPr>
          <w:rFonts w:cs="Arial"/>
          <w:szCs w:val="32"/>
          <w:lang w:val="en-US"/>
        </w:rPr>
        <w:t xml:space="preserve"> the detailed accounts of where </w:t>
      </w:r>
      <w:r w:rsidR="00352024">
        <w:rPr>
          <w:rFonts w:cs="Arial"/>
          <w:szCs w:val="32"/>
          <w:lang w:val="en-US"/>
        </w:rPr>
        <w:t xml:space="preserve">the </w:t>
      </w:r>
      <w:r w:rsidR="00F337E3">
        <w:rPr>
          <w:rFonts w:cs="Arial"/>
          <w:szCs w:val="32"/>
          <w:lang w:val="en-US"/>
        </w:rPr>
        <w:t>mon</w:t>
      </w:r>
      <w:r w:rsidR="00352024">
        <w:rPr>
          <w:rFonts w:cs="Arial"/>
          <w:szCs w:val="32"/>
          <w:lang w:val="en-US"/>
        </w:rPr>
        <w:t>ies</w:t>
      </w:r>
      <w:r w:rsidR="00F337E3">
        <w:rPr>
          <w:rFonts w:cs="Arial"/>
          <w:szCs w:val="32"/>
          <w:lang w:val="en-US"/>
        </w:rPr>
        <w:t xml:space="preserve"> ha</w:t>
      </w:r>
      <w:r w:rsidR="00352024">
        <w:rPr>
          <w:rFonts w:cs="Arial"/>
          <w:szCs w:val="32"/>
          <w:lang w:val="en-US"/>
        </w:rPr>
        <w:t>ve</w:t>
      </w:r>
      <w:r w:rsidR="00F337E3">
        <w:rPr>
          <w:rFonts w:cs="Arial"/>
          <w:szCs w:val="32"/>
          <w:lang w:val="en-US"/>
        </w:rPr>
        <w:t xml:space="preserve"> been spent </w:t>
      </w:r>
      <w:r>
        <w:rPr>
          <w:rFonts w:cs="Arial"/>
          <w:szCs w:val="32"/>
          <w:lang w:val="en-US"/>
        </w:rPr>
        <w:t>and to establish w</w:t>
      </w:r>
      <w:r w:rsidR="00F337E3">
        <w:rPr>
          <w:rFonts w:cs="Arial"/>
          <w:szCs w:val="32"/>
          <w:lang w:val="en-US"/>
        </w:rPr>
        <w:t>hat money we have for the future and wh</w:t>
      </w:r>
      <w:r>
        <w:rPr>
          <w:rFonts w:cs="Arial"/>
          <w:szCs w:val="32"/>
          <w:lang w:val="en-US"/>
        </w:rPr>
        <w:t>at projects</w:t>
      </w:r>
      <w:r w:rsidR="00352024">
        <w:rPr>
          <w:rFonts w:cs="Arial"/>
          <w:szCs w:val="32"/>
          <w:lang w:val="en-US"/>
        </w:rPr>
        <w:t xml:space="preserve"> to be used on, a</w:t>
      </w:r>
      <w:r w:rsidR="00F337E3">
        <w:rPr>
          <w:rFonts w:cs="Arial"/>
          <w:szCs w:val="32"/>
          <w:lang w:val="en-US"/>
        </w:rPr>
        <w:t>lso</w:t>
      </w:r>
      <w:r w:rsidR="00352024">
        <w:rPr>
          <w:rFonts w:cs="Arial"/>
          <w:szCs w:val="32"/>
          <w:lang w:val="en-US"/>
        </w:rPr>
        <w:t xml:space="preserve"> to ensure we are</w:t>
      </w:r>
      <w:r w:rsidR="00F337E3">
        <w:rPr>
          <w:rFonts w:cs="Arial"/>
          <w:szCs w:val="32"/>
          <w:lang w:val="en-US"/>
        </w:rPr>
        <w:t xml:space="preserve"> </w:t>
      </w:r>
      <w:r>
        <w:rPr>
          <w:rFonts w:cs="Arial"/>
          <w:szCs w:val="32"/>
          <w:lang w:val="en-US"/>
        </w:rPr>
        <w:t xml:space="preserve">concentrating on </w:t>
      </w:r>
      <w:r w:rsidR="00F337E3">
        <w:rPr>
          <w:rFonts w:cs="Arial"/>
          <w:szCs w:val="32"/>
          <w:lang w:val="en-US"/>
        </w:rPr>
        <w:t xml:space="preserve">the outputs to </w:t>
      </w:r>
      <w:r>
        <w:rPr>
          <w:rFonts w:cs="Arial"/>
          <w:szCs w:val="32"/>
          <w:lang w:val="en-US"/>
        </w:rPr>
        <w:t xml:space="preserve">ensure we can </w:t>
      </w:r>
      <w:r w:rsidR="00F337E3">
        <w:rPr>
          <w:rFonts w:cs="Arial"/>
          <w:szCs w:val="32"/>
          <w:lang w:val="en-US"/>
        </w:rPr>
        <w:t>demonstrate all the criteria in the investment plan</w:t>
      </w:r>
      <w:r w:rsidR="00352024">
        <w:rPr>
          <w:rFonts w:cs="Arial"/>
          <w:szCs w:val="32"/>
          <w:lang w:val="en-US"/>
        </w:rPr>
        <w:t xml:space="preserve"> to the government</w:t>
      </w:r>
      <w:r>
        <w:rPr>
          <w:rFonts w:cs="Arial"/>
          <w:szCs w:val="32"/>
          <w:lang w:val="en-US"/>
        </w:rPr>
        <w:t xml:space="preserve">. </w:t>
      </w:r>
    </w:p>
    <w:p w14:paraId="21285860" w14:textId="77777777" w:rsidR="00014C18" w:rsidRDefault="00014C18" w:rsidP="00773A30">
      <w:pPr>
        <w:pStyle w:val="Header"/>
        <w:tabs>
          <w:tab w:val="left" w:pos="851"/>
        </w:tabs>
        <w:spacing w:line="264" w:lineRule="auto"/>
        <w:rPr>
          <w:rFonts w:cs="Arial"/>
          <w:szCs w:val="32"/>
          <w:lang w:val="en-US"/>
        </w:rPr>
      </w:pPr>
    </w:p>
    <w:p w14:paraId="4A9219A3" w14:textId="382DD7B1" w:rsidR="00F337E3" w:rsidRDefault="00014C18" w:rsidP="00773A30">
      <w:pPr>
        <w:pStyle w:val="Header"/>
        <w:tabs>
          <w:tab w:val="left" w:pos="851"/>
        </w:tabs>
        <w:spacing w:line="264" w:lineRule="auto"/>
        <w:rPr>
          <w:rFonts w:cs="Arial"/>
          <w:szCs w:val="32"/>
          <w:lang w:val="en-US"/>
        </w:rPr>
      </w:pPr>
      <w:r>
        <w:rPr>
          <w:rFonts w:cs="Arial"/>
          <w:szCs w:val="32"/>
          <w:lang w:val="en-US"/>
        </w:rPr>
        <w:t>Cathy Palmer advises w</w:t>
      </w:r>
      <w:r w:rsidR="00F337E3">
        <w:rPr>
          <w:rFonts w:cs="Arial"/>
          <w:szCs w:val="32"/>
          <w:lang w:val="en-US"/>
        </w:rPr>
        <w:t>orkshops will be set up to engage the community and businesses</w:t>
      </w:r>
      <w:r>
        <w:rPr>
          <w:rFonts w:cs="Arial"/>
          <w:szCs w:val="32"/>
          <w:lang w:val="en-US"/>
        </w:rPr>
        <w:t xml:space="preserve"> / colleagues of the board are welcome to join, but not a necessity.  </w:t>
      </w:r>
    </w:p>
    <w:p w14:paraId="542E657D" w14:textId="77777777" w:rsidR="00014C18" w:rsidRDefault="00014C18" w:rsidP="00014C18">
      <w:pPr>
        <w:pStyle w:val="Header"/>
        <w:tabs>
          <w:tab w:val="left" w:pos="851"/>
        </w:tabs>
        <w:spacing w:line="264" w:lineRule="auto"/>
        <w:rPr>
          <w:rFonts w:cs="Arial"/>
          <w:szCs w:val="32"/>
          <w:lang w:val="en-US"/>
        </w:rPr>
      </w:pPr>
    </w:p>
    <w:p w14:paraId="3CC659A0" w14:textId="77777777" w:rsidR="00496638" w:rsidRPr="00352024" w:rsidRDefault="00773A30" w:rsidP="00773A30">
      <w:pPr>
        <w:pStyle w:val="Header"/>
        <w:tabs>
          <w:tab w:val="left" w:pos="851"/>
        </w:tabs>
        <w:spacing w:line="264" w:lineRule="auto"/>
        <w:rPr>
          <w:rFonts w:cs="Arial"/>
          <w:b/>
          <w:bCs/>
          <w:szCs w:val="32"/>
          <w:lang w:val="en-US"/>
        </w:rPr>
      </w:pPr>
      <w:r w:rsidRPr="00352024">
        <w:rPr>
          <w:rFonts w:cs="Arial"/>
          <w:b/>
          <w:bCs/>
          <w:szCs w:val="32"/>
          <w:lang w:val="en-US"/>
        </w:rPr>
        <w:t>11.         Date of Next Meeting</w:t>
      </w:r>
    </w:p>
    <w:p w14:paraId="7A69FF06" w14:textId="77777777" w:rsidR="00496638" w:rsidRDefault="00496638" w:rsidP="00773A30">
      <w:pPr>
        <w:pStyle w:val="Header"/>
        <w:tabs>
          <w:tab w:val="left" w:pos="851"/>
        </w:tabs>
        <w:spacing w:line="264" w:lineRule="auto"/>
        <w:rPr>
          <w:rFonts w:cs="Arial"/>
          <w:szCs w:val="32"/>
          <w:lang w:val="en-US"/>
        </w:rPr>
      </w:pPr>
    </w:p>
    <w:p w14:paraId="266B4104" w14:textId="65E6EF10" w:rsidR="00773A30" w:rsidRDefault="00496638" w:rsidP="00773A30">
      <w:pPr>
        <w:pStyle w:val="Header"/>
        <w:tabs>
          <w:tab w:val="left" w:pos="851"/>
        </w:tabs>
        <w:spacing w:line="264" w:lineRule="auto"/>
        <w:rPr>
          <w:rFonts w:cs="Arial"/>
          <w:szCs w:val="32"/>
          <w:lang w:val="en-US"/>
        </w:rPr>
      </w:pPr>
      <w:r>
        <w:rPr>
          <w:rFonts w:cs="Arial"/>
          <w:szCs w:val="32"/>
          <w:lang w:val="en-US"/>
        </w:rPr>
        <w:t>This was provisionally scheduled</w:t>
      </w:r>
      <w:r w:rsidR="00014C18" w:rsidRPr="00014C18">
        <w:rPr>
          <w:rFonts w:cs="Arial"/>
          <w:szCs w:val="32"/>
          <w:lang w:val="en-US"/>
        </w:rPr>
        <w:t xml:space="preserve"> for 5</w:t>
      </w:r>
      <w:r w:rsidR="00014C18" w:rsidRPr="00014C18">
        <w:rPr>
          <w:rFonts w:cs="Arial"/>
          <w:szCs w:val="32"/>
          <w:vertAlign w:val="superscript"/>
          <w:lang w:val="en-US"/>
        </w:rPr>
        <w:t>th</w:t>
      </w:r>
      <w:r w:rsidR="00014C18" w:rsidRPr="00014C18">
        <w:rPr>
          <w:rFonts w:cs="Arial"/>
          <w:szCs w:val="32"/>
          <w:lang w:val="en-US"/>
        </w:rPr>
        <w:t xml:space="preserve"> July</w:t>
      </w:r>
      <w:r>
        <w:rPr>
          <w:rFonts w:cs="Arial"/>
          <w:szCs w:val="32"/>
          <w:lang w:val="en-US"/>
        </w:rPr>
        <w:t xml:space="preserve"> 2024</w:t>
      </w:r>
      <w:r w:rsidR="00014C18" w:rsidRPr="00014C18">
        <w:rPr>
          <w:rFonts w:cs="Arial"/>
          <w:szCs w:val="32"/>
          <w:lang w:val="en-US"/>
        </w:rPr>
        <w:t>.</w:t>
      </w:r>
      <w:r w:rsidR="00014C18">
        <w:rPr>
          <w:rFonts w:cs="Arial"/>
          <w:szCs w:val="32"/>
          <w:lang w:val="en-US"/>
        </w:rPr>
        <w:t xml:space="preserve"> </w:t>
      </w:r>
    </w:p>
    <w:p w14:paraId="2580EF51" w14:textId="77777777" w:rsidR="00014C18" w:rsidRDefault="00014C18" w:rsidP="00014C18">
      <w:pPr>
        <w:pStyle w:val="Header"/>
        <w:tabs>
          <w:tab w:val="left" w:pos="851"/>
        </w:tabs>
        <w:spacing w:line="264" w:lineRule="auto"/>
        <w:rPr>
          <w:rFonts w:cs="Arial"/>
          <w:szCs w:val="32"/>
          <w:lang w:val="en-US"/>
        </w:rPr>
      </w:pPr>
    </w:p>
    <w:p w14:paraId="63375DA5" w14:textId="7EE9252F" w:rsidR="00014C18" w:rsidRPr="00460B8B" w:rsidRDefault="00014C18" w:rsidP="00014C18">
      <w:pPr>
        <w:pStyle w:val="Header"/>
        <w:tabs>
          <w:tab w:val="left" w:pos="851"/>
        </w:tabs>
        <w:spacing w:line="264" w:lineRule="auto"/>
        <w:rPr>
          <w:rFonts w:cs="Arial"/>
          <w:b/>
          <w:bCs/>
          <w:szCs w:val="32"/>
          <w:lang w:val="en-US"/>
        </w:rPr>
      </w:pPr>
      <w:r w:rsidRPr="00014C18">
        <w:rPr>
          <w:rFonts w:cs="Arial"/>
          <w:szCs w:val="32"/>
          <w:lang w:val="en-US"/>
        </w:rPr>
        <w:t>The Chair A</w:t>
      </w:r>
      <w:r w:rsidR="00496638">
        <w:rPr>
          <w:rFonts w:cs="Arial"/>
          <w:szCs w:val="32"/>
          <w:lang w:val="en-US"/>
        </w:rPr>
        <w:t xml:space="preserve">nita </w:t>
      </w:r>
      <w:r w:rsidRPr="00014C18">
        <w:rPr>
          <w:rFonts w:cs="Arial"/>
          <w:szCs w:val="32"/>
          <w:lang w:val="en-US"/>
        </w:rPr>
        <w:t>B</w:t>
      </w:r>
      <w:r w:rsidR="00496638">
        <w:rPr>
          <w:rFonts w:cs="Arial"/>
          <w:szCs w:val="32"/>
          <w:lang w:val="en-US"/>
        </w:rPr>
        <w:t>oardman</w:t>
      </w:r>
      <w:r w:rsidRPr="00014C18">
        <w:rPr>
          <w:rFonts w:cs="Arial"/>
          <w:szCs w:val="32"/>
          <w:lang w:val="en-US"/>
        </w:rPr>
        <w:t xml:space="preserve"> advised </w:t>
      </w:r>
      <w:r w:rsidR="00496638">
        <w:rPr>
          <w:rFonts w:cs="Arial"/>
          <w:szCs w:val="32"/>
          <w:lang w:val="en-US"/>
        </w:rPr>
        <w:t>she thinks it would be beneficial t</w:t>
      </w:r>
      <w:r w:rsidRPr="00014C18">
        <w:rPr>
          <w:rFonts w:cs="Arial"/>
          <w:szCs w:val="32"/>
          <w:lang w:val="en-US"/>
        </w:rPr>
        <w:t>o meet</w:t>
      </w:r>
      <w:r w:rsidR="00496638">
        <w:rPr>
          <w:rFonts w:cs="Arial"/>
          <w:szCs w:val="32"/>
          <w:lang w:val="en-US"/>
        </w:rPr>
        <w:t xml:space="preserve"> earlier than the 5</w:t>
      </w:r>
      <w:r w:rsidR="00496638" w:rsidRPr="00496638">
        <w:rPr>
          <w:rFonts w:cs="Arial"/>
          <w:szCs w:val="32"/>
          <w:vertAlign w:val="superscript"/>
          <w:lang w:val="en-US"/>
        </w:rPr>
        <w:t>th</w:t>
      </w:r>
      <w:r w:rsidR="00496638">
        <w:rPr>
          <w:rFonts w:cs="Arial"/>
          <w:szCs w:val="32"/>
          <w:lang w:val="en-US"/>
        </w:rPr>
        <w:t xml:space="preserve"> July</w:t>
      </w:r>
      <w:r w:rsidRPr="00014C18">
        <w:rPr>
          <w:rFonts w:cs="Arial"/>
          <w:szCs w:val="32"/>
          <w:lang w:val="en-US"/>
        </w:rPr>
        <w:t>.</w:t>
      </w:r>
      <w:r w:rsidR="00496638">
        <w:rPr>
          <w:rFonts w:cs="Arial"/>
          <w:szCs w:val="32"/>
          <w:lang w:val="en-US"/>
        </w:rPr>
        <w:t xml:space="preserve"> All in agreement for</w:t>
      </w:r>
      <w:r w:rsidR="00352024">
        <w:rPr>
          <w:rFonts w:cs="Arial"/>
          <w:szCs w:val="32"/>
          <w:lang w:val="en-US"/>
        </w:rPr>
        <w:t xml:space="preserve"> the next board meeting to be held</w:t>
      </w:r>
      <w:r w:rsidR="00496638">
        <w:rPr>
          <w:rFonts w:cs="Arial"/>
          <w:szCs w:val="32"/>
          <w:lang w:val="en-US"/>
        </w:rPr>
        <w:t xml:space="preserve"> early June 2024.</w:t>
      </w:r>
      <w:r w:rsidRPr="00460B8B">
        <w:rPr>
          <w:rFonts w:cs="Arial"/>
          <w:b/>
          <w:bCs/>
          <w:szCs w:val="32"/>
          <w:lang w:val="en-US"/>
        </w:rPr>
        <w:t xml:space="preserve"> </w:t>
      </w:r>
      <w:r>
        <w:rPr>
          <w:rFonts w:cs="Arial"/>
          <w:b/>
          <w:bCs/>
          <w:szCs w:val="32"/>
          <w:lang w:val="en-US"/>
        </w:rPr>
        <w:t>Cassey Harper to circulate dates.</w:t>
      </w:r>
    </w:p>
    <w:p w14:paraId="2D090DC4" w14:textId="19EED7FE" w:rsidR="00DF3CBD" w:rsidRDefault="00DF3CBD" w:rsidP="00773A30">
      <w:pPr>
        <w:pStyle w:val="Header"/>
        <w:tabs>
          <w:tab w:val="left" w:pos="851"/>
        </w:tabs>
        <w:spacing w:line="264" w:lineRule="auto"/>
        <w:rPr>
          <w:rFonts w:cs="Arial"/>
          <w:szCs w:val="32"/>
          <w:lang w:val="en-US"/>
        </w:rPr>
      </w:pPr>
    </w:p>
    <w:p w14:paraId="3E2E4FE0" w14:textId="77777777" w:rsidR="00F337E3" w:rsidRDefault="00F337E3" w:rsidP="00773A30">
      <w:pPr>
        <w:pStyle w:val="Header"/>
        <w:tabs>
          <w:tab w:val="left" w:pos="851"/>
        </w:tabs>
        <w:spacing w:line="264" w:lineRule="auto"/>
        <w:rPr>
          <w:rFonts w:cs="Arial"/>
          <w:szCs w:val="32"/>
          <w:lang w:val="en-US"/>
        </w:rPr>
      </w:pPr>
    </w:p>
    <w:p w14:paraId="11AABA55" w14:textId="77777777" w:rsidR="00BC35AE" w:rsidRDefault="00BC35AE"/>
    <w:sectPr w:rsidR="00BC35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B20"/>
    <w:multiLevelType w:val="hybridMultilevel"/>
    <w:tmpl w:val="990AC2C8"/>
    <w:lvl w:ilvl="0" w:tplc="2834B0F0">
      <w:start w:val="1"/>
      <w:numFmt w:val="decimal"/>
      <w:lvlText w:val="%1."/>
      <w:lvlJc w:val="left"/>
      <w:pPr>
        <w:ind w:left="121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75C3F"/>
    <w:multiLevelType w:val="hybridMultilevel"/>
    <w:tmpl w:val="506A7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024128">
    <w:abstractNumId w:val="1"/>
  </w:num>
  <w:num w:numId="2" w16cid:durableId="132829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30"/>
    <w:rsid w:val="0000204F"/>
    <w:rsid w:val="00002F07"/>
    <w:rsid w:val="00014C18"/>
    <w:rsid w:val="00027181"/>
    <w:rsid w:val="0004787C"/>
    <w:rsid w:val="00077216"/>
    <w:rsid w:val="00093F19"/>
    <w:rsid w:val="000A3D9E"/>
    <w:rsid w:val="000B7A2E"/>
    <w:rsid w:val="000D342E"/>
    <w:rsid w:val="000F0765"/>
    <w:rsid w:val="001008EC"/>
    <w:rsid w:val="001070F4"/>
    <w:rsid w:val="0011015E"/>
    <w:rsid w:val="00120209"/>
    <w:rsid w:val="00186F66"/>
    <w:rsid w:val="001B4FE7"/>
    <w:rsid w:val="001D1D4A"/>
    <w:rsid w:val="001E3E44"/>
    <w:rsid w:val="001E47B4"/>
    <w:rsid w:val="00266A5E"/>
    <w:rsid w:val="00272B66"/>
    <w:rsid w:val="00281C91"/>
    <w:rsid w:val="002B21A2"/>
    <w:rsid w:val="002C61A4"/>
    <w:rsid w:val="002E7A16"/>
    <w:rsid w:val="0033285B"/>
    <w:rsid w:val="0034175D"/>
    <w:rsid w:val="00352024"/>
    <w:rsid w:val="00375F80"/>
    <w:rsid w:val="003A18F3"/>
    <w:rsid w:val="003B03A0"/>
    <w:rsid w:val="003D584C"/>
    <w:rsid w:val="003E2205"/>
    <w:rsid w:val="0040160D"/>
    <w:rsid w:val="00426988"/>
    <w:rsid w:val="00460B8B"/>
    <w:rsid w:val="00472468"/>
    <w:rsid w:val="00496638"/>
    <w:rsid w:val="004A0A5F"/>
    <w:rsid w:val="004A68C7"/>
    <w:rsid w:val="004D6893"/>
    <w:rsid w:val="004E1486"/>
    <w:rsid w:val="004E2168"/>
    <w:rsid w:val="004E7E8E"/>
    <w:rsid w:val="005142A1"/>
    <w:rsid w:val="00520A3E"/>
    <w:rsid w:val="00523BE2"/>
    <w:rsid w:val="0054687B"/>
    <w:rsid w:val="005615C3"/>
    <w:rsid w:val="00571F34"/>
    <w:rsid w:val="00573B0F"/>
    <w:rsid w:val="005B22E8"/>
    <w:rsid w:val="005B3BC6"/>
    <w:rsid w:val="00604E16"/>
    <w:rsid w:val="00606B6A"/>
    <w:rsid w:val="00682842"/>
    <w:rsid w:val="006B6F09"/>
    <w:rsid w:val="006D4741"/>
    <w:rsid w:val="006E5C9B"/>
    <w:rsid w:val="006F1E5E"/>
    <w:rsid w:val="006F3A18"/>
    <w:rsid w:val="00704FCE"/>
    <w:rsid w:val="00720BEC"/>
    <w:rsid w:val="00732B10"/>
    <w:rsid w:val="00734448"/>
    <w:rsid w:val="007729CD"/>
    <w:rsid w:val="00773A30"/>
    <w:rsid w:val="00785FDB"/>
    <w:rsid w:val="007A3A87"/>
    <w:rsid w:val="007A47F0"/>
    <w:rsid w:val="007D5B39"/>
    <w:rsid w:val="007F1984"/>
    <w:rsid w:val="00802987"/>
    <w:rsid w:val="00893561"/>
    <w:rsid w:val="008A357D"/>
    <w:rsid w:val="009103A9"/>
    <w:rsid w:val="00923BF0"/>
    <w:rsid w:val="00931839"/>
    <w:rsid w:val="0096470F"/>
    <w:rsid w:val="009712C8"/>
    <w:rsid w:val="00974B3E"/>
    <w:rsid w:val="009A0B94"/>
    <w:rsid w:val="00A62DEE"/>
    <w:rsid w:val="00AA0E2D"/>
    <w:rsid w:val="00AB5ED7"/>
    <w:rsid w:val="00AC01D0"/>
    <w:rsid w:val="00AD322E"/>
    <w:rsid w:val="00AD7AE6"/>
    <w:rsid w:val="00B22277"/>
    <w:rsid w:val="00B36680"/>
    <w:rsid w:val="00B621AC"/>
    <w:rsid w:val="00B939B6"/>
    <w:rsid w:val="00B9630E"/>
    <w:rsid w:val="00B968F8"/>
    <w:rsid w:val="00BA642A"/>
    <w:rsid w:val="00BB5EFD"/>
    <w:rsid w:val="00BC35AE"/>
    <w:rsid w:val="00BE084A"/>
    <w:rsid w:val="00C228B5"/>
    <w:rsid w:val="00C74757"/>
    <w:rsid w:val="00C95293"/>
    <w:rsid w:val="00C9765E"/>
    <w:rsid w:val="00CA2F5E"/>
    <w:rsid w:val="00CB32FC"/>
    <w:rsid w:val="00CB4003"/>
    <w:rsid w:val="00CB68FA"/>
    <w:rsid w:val="00CD1AF9"/>
    <w:rsid w:val="00CD5A60"/>
    <w:rsid w:val="00CF1564"/>
    <w:rsid w:val="00CF64A9"/>
    <w:rsid w:val="00D02C31"/>
    <w:rsid w:val="00D12F4F"/>
    <w:rsid w:val="00D511B7"/>
    <w:rsid w:val="00D6427B"/>
    <w:rsid w:val="00D914DE"/>
    <w:rsid w:val="00DC4546"/>
    <w:rsid w:val="00DC5E7F"/>
    <w:rsid w:val="00DF1479"/>
    <w:rsid w:val="00DF3CBD"/>
    <w:rsid w:val="00E51420"/>
    <w:rsid w:val="00E644B2"/>
    <w:rsid w:val="00E67365"/>
    <w:rsid w:val="00E67432"/>
    <w:rsid w:val="00E77581"/>
    <w:rsid w:val="00E9359F"/>
    <w:rsid w:val="00EE08DE"/>
    <w:rsid w:val="00EE0B85"/>
    <w:rsid w:val="00F10330"/>
    <w:rsid w:val="00F337E3"/>
    <w:rsid w:val="00F672F6"/>
    <w:rsid w:val="00F93F30"/>
    <w:rsid w:val="00FA1933"/>
    <w:rsid w:val="00FC39CD"/>
    <w:rsid w:val="00FC6A10"/>
    <w:rsid w:val="00FD2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6EB8"/>
  <w15:chartTrackingRefBased/>
  <w15:docId w15:val="{B00EA01E-1CAD-40C6-AD11-59153837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0"/>
    <w:pPr>
      <w:spacing w:after="0" w:line="240" w:lineRule="auto"/>
    </w:pPr>
    <w:rPr>
      <w:rFonts w:ascii="Arial" w:eastAsia="Times New Roman" w:hAnsi="Arial" w:cs="Times New Roman"/>
      <w:kern w:val="0"/>
      <w:szCs w:val="20"/>
      <w:lang w:eastAsia="en-GB"/>
      <w14:ligatures w14:val="none"/>
    </w:rPr>
  </w:style>
  <w:style w:type="paragraph" w:styleId="Heading3">
    <w:name w:val="heading 3"/>
    <w:basedOn w:val="Normal"/>
    <w:next w:val="Normal"/>
    <w:link w:val="Heading3Char"/>
    <w:qFormat/>
    <w:rsid w:val="00773A30"/>
    <w:pPr>
      <w:keepNext/>
      <w:outlineLvl w:val="2"/>
    </w:pPr>
    <w:rPr>
      <w:rFonts w:cs="Arial"/>
      <w:b/>
      <w:sz w:val="30"/>
      <w:szCs w:val="30"/>
    </w:rPr>
  </w:style>
  <w:style w:type="paragraph" w:styleId="Heading5">
    <w:name w:val="heading 5"/>
    <w:basedOn w:val="Normal"/>
    <w:next w:val="Normal"/>
    <w:link w:val="Heading5Char"/>
    <w:qFormat/>
    <w:rsid w:val="00773A30"/>
    <w:pPr>
      <w:keepNext/>
      <w:spacing w:line="264" w:lineRule="auto"/>
      <w:outlineLvl w:val="4"/>
    </w:pPr>
    <w:rPr>
      <w:rFonts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73A30"/>
    <w:rPr>
      <w:rFonts w:ascii="Arial" w:eastAsia="Times New Roman" w:hAnsi="Arial" w:cs="Arial"/>
      <w:b/>
      <w:kern w:val="0"/>
      <w:sz w:val="30"/>
      <w:szCs w:val="30"/>
      <w:lang w:eastAsia="en-GB"/>
      <w14:ligatures w14:val="none"/>
    </w:rPr>
  </w:style>
  <w:style w:type="character" w:customStyle="1" w:styleId="Heading5Char">
    <w:name w:val="Heading 5 Char"/>
    <w:basedOn w:val="DefaultParagraphFont"/>
    <w:link w:val="Heading5"/>
    <w:rsid w:val="00773A30"/>
    <w:rPr>
      <w:rFonts w:ascii="Arial" w:eastAsia="Times New Roman" w:hAnsi="Arial" w:cs="Arial"/>
      <w:b/>
      <w:bCs/>
      <w:kern w:val="0"/>
      <w:sz w:val="24"/>
      <w:szCs w:val="28"/>
      <w:lang w:eastAsia="en-GB"/>
      <w14:ligatures w14:val="none"/>
    </w:rPr>
  </w:style>
  <w:style w:type="paragraph" w:styleId="Header">
    <w:name w:val="header"/>
    <w:basedOn w:val="Normal"/>
    <w:link w:val="HeaderChar"/>
    <w:semiHidden/>
    <w:rsid w:val="00773A30"/>
    <w:pPr>
      <w:tabs>
        <w:tab w:val="center" w:pos="4153"/>
        <w:tab w:val="right" w:pos="8306"/>
      </w:tabs>
    </w:pPr>
  </w:style>
  <w:style w:type="character" w:customStyle="1" w:styleId="HeaderChar">
    <w:name w:val="Header Char"/>
    <w:basedOn w:val="DefaultParagraphFont"/>
    <w:link w:val="Header"/>
    <w:semiHidden/>
    <w:rsid w:val="00773A30"/>
    <w:rPr>
      <w:rFonts w:ascii="Arial" w:eastAsia="Times New Roman" w:hAnsi="Arial" w:cs="Times New Roman"/>
      <w:kern w:val="0"/>
      <w:szCs w:val="20"/>
      <w:lang w:eastAsia="en-GB"/>
      <w14:ligatures w14:val="none"/>
    </w:rPr>
  </w:style>
  <w:style w:type="character" w:styleId="Hyperlink">
    <w:name w:val="Hyperlink"/>
    <w:uiPriority w:val="99"/>
    <w:semiHidden/>
    <w:unhideWhenUsed/>
    <w:rsid w:val="00773A30"/>
    <w:rPr>
      <w:color w:val="0563C1"/>
      <w:u w:val="single"/>
    </w:rPr>
  </w:style>
  <w:style w:type="paragraph" w:customStyle="1" w:styleId="TableParagraph">
    <w:name w:val="Table Paragraph"/>
    <w:basedOn w:val="Normal"/>
    <w:uiPriority w:val="1"/>
    <w:qFormat/>
    <w:rsid w:val="00773A30"/>
    <w:pPr>
      <w:widowControl w:val="0"/>
      <w:autoSpaceDE w:val="0"/>
      <w:autoSpaceDN w:val="0"/>
      <w:spacing w:before="40"/>
      <w:ind w:left="107"/>
    </w:pPr>
    <w:rPr>
      <w:rFonts w:ascii="Calibri Light" w:eastAsia="Calibri Light" w:hAnsi="Calibri Light" w:cs="Calibri Light"/>
      <w:szCs w:val="22"/>
      <w:lang w:val="en-US" w:eastAsia="en-US"/>
    </w:rPr>
  </w:style>
  <w:style w:type="character" w:customStyle="1" w:styleId="cf01">
    <w:name w:val="cf01"/>
    <w:basedOn w:val="DefaultParagraphFont"/>
    <w:rsid w:val="00773A30"/>
    <w:rPr>
      <w:rFonts w:ascii="Segoe UI" w:hAnsi="Segoe UI" w:cs="Segoe UI" w:hint="default"/>
      <w:color w:val="262626"/>
      <w:sz w:val="36"/>
      <w:szCs w:val="36"/>
    </w:rPr>
  </w:style>
  <w:style w:type="character" w:customStyle="1" w:styleId="ui-provider">
    <w:name w:val="ui-provider"/>
    <w:basedOn w:val="DefaultParagraphFont"/>
    <w:rsid w:val="00773A30"/>
  </w:style>
  <w:style w:type="paragraph" w:styleId="ListParagraph">
    <w:name w:val="List Paragraph"/>
    <w:basedOn w:val="Normal"/>
    <w:uiPriority w:val="34"/>
    <w:qFormat/>
    <w:rsid w:val="0096470F"/>
    <w:pPr>
      <w:ind w:left="720"/>
      <w:contextualSpacing/>
    </w:pPr>
  </w:style>
  <w:style w:type="paragraph" w:styleId="Revision">
    <w:name w:val="Revision"/>
    <w:hidden/>
    <w:uiPriority w:val="99"/>
    <w:semiHidden/>
    <w:rsid w:val="00704FCE"/>
    <w:pPr>
      <w:spacing w:after="0" w:line="240" w:lineRule="auto"/>
    </w:pPr>
    <w:rPr>
      <w:rFonts w:ascii="Arial" w:eastAsia="Times New Roman"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3F6531327AD84788919D7EBA40EDBE" ma:contentTypeVersion="4" ma:contentTypeDescription="Create a new document." ma:contentTypeScope="" ma:versionID="adcc571466896202343c0449bb4ac24d">
  <xsd:schema xmlns:xsd="http://www.w3.org/2001/XMLSchema" xmlns:xs="http://www.w3.org/2001/XMLSchema" xmlns:p="http://schemas.microsoft.com/office/2006/metadata/properties" xmlns:ns2="3ecfeff4-bc1a-43c6-9999-db84e53142e5" targetNamespace="http://schemas.microsoft.com/office/2006/metadata/properties" ma:root="true" ma:fieldsID="96189fc83642f692abc57bd61432aa40" ns2:_="">
    <xsd:import namespace="3ecfeff4-bc1a-43c6-9999-db84e53142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feff4-bc1a-43c6-9999-db84e5314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24032-9DAB-455C-841D-3DDE4F590D78}">
  <ds:schemaRefs>
    <ds:schemaRef ds:uri="http://schemas.microsoft.com/sharepoint/v3/contenttype/forms"/>
  </ds:schemaRefs>
</ds:datastoreItem>
</file>

<file path=customXml/itemProps2.xml><?xml version="1.0" encoding="utf-8"?>
<ds:datastoreItem xmlns:ds="http://schemas.openxmlformats.org/officeDocument/2006/customXml" ds:itemID="{0BA709DA-F2C2-40F3-BA3C-4D47DA473D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3BA7B6-3968-4598-BA65-8ABB38C3D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feff4-bc1a-43c6-9999-db84e531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Cassey</dc:creator>
  <cp:keywords/>
  <dc:description/>
  <cp:lastModifiedBy>Harper, Cassey</cp:lastModifiedBy>
  <cp:revision>3</cp:revision>
  <dcterms:created xsi:type="dcterms:W3CDTF">2024-04-10T11:29:00Z</dcterms:created>
  <dcterms:modified xsi:type="dcterms:W3CDTF">2024-04-10T11:30:00Z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0x010100DB3F6531327AD84788919D7EBA40EDBE</vt:lpwstr>
  </property>
</Properties>
</file>